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D17" w:rsidRPr="003252C2" w:rsidRDefault="00267DC9" w:rsidP="00DC6D17">
      <w:pPr>
        <w:spacing w:line="360" w:lineRule="auto"/>
        <w:rPr>
          <w:spacing w:val="-5"/>
          <w:sz w:val="28"/>
          <w:szCs w:val="28"/>
        </w:rPr>
      </w:pPr>
      <w:r w:rsidRPr="003252C2">
        <w:rPr>
          <w:noProof/>
        </w:rPr>
        <w:pict>
          <v:shapetype id="_x0000_t202" coordsize="21600,21600" o:spt="202" path="m,l,21600r21600,l21600,xe">
            <v:stroke joinstyle="miter"/>
            <v:path gradientshapeok="t" o:connecttype="rect"/>
          </v:shapetype>
          <v:shape id="Text Box 2" o:spid="_x0000_s1026" type="#_x0000_t202" style="position:absolute;margin-left:-4.65pt;margin-top:-30.5pt;width:455.55pt;height:158.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" strokecolor="white">
            <v:textbox>
              <w:txbxContent>
                <w:p w:rsidR="007339B6" w:rsidRDefault="007339B6" w:rsidP="00DC6D17">
                  <w:pPr>
                    <w:pStyle w:val="a4"/>
                    <w:spacing w:before="0" w:after="0"/>
                    <w:rPr>
                      <w:sz w:val="20"/>
                      <w:szCs w:val="20"/>
                      <w:lang w:val="en-US"/>
                    </w:rPr>
                  </w:pPr>
                  <w:r>
                    <w:rPr>
                      <w:noProof/>
                      <w:sz w:val="20"/>
                      <w:szCs w:val="20"/>
                    </w:rPr>
                    <w:drawing>
                      <wp:inline distT="0" distB="0" distL="0" distR="0">
                        <wp:extent cx="520700" cy="627380"/>
                        <wp:effectExtent l="19050" t="0" r="0" b="0"/>
                        <wp:docPr id="1" name="Рисунок 1" descr="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02"/>
                                <pic:cNvPicPr>
                                  <a:picLocks noChangeAspect="1" noChangeArrowheads="1"/>
                                </pic:cNvPicPr>
                              </pic:nvPicPr>
                              <pic:blipFill>
                                <a:blip r:embed="rId6"/>
                                <a:srcRect/>
                                <a:stretch>
                                  <a:fillRect/>
                                </a:stretch>
                              </pic:blipFill>
                              <pic:spPr bwMode="auto">
                                <a:xfrm>
                                  <a:off x="0" y="0"/>
                                  <a:ext cx="520700" cy="627380"/>
                                </a:xfrm>
                                <a:prstGeom prst="rect">
                                  <a:avLst/>
                                </a:prstGeom>
                                <a:noFill/>
                                <a:ln w="9525">
                                  <a:noFill/>
                                  <a:miter lim="800000"/>
                                  <a:headEnd/>
                                  <a:tailEnd/>
                                </a:ln>
                              </pic:spPr>
                            </pic:pic>
                          </a:graphicData>
                        </a:graphic>
                      </wp:inline>
                    </w:drawing>
                  </w:r>
                </w:p>
                <w:p w:rsidR="007339B6" w:rsidRDefault="007339B6" w:rsidP="00DC6D17">
                  <w:pPr>
                    <w:pStyle w:val="a4"/>
                    <w:spacing w:before="0" w:after="0"/>
                    <w:rPr>
                      <w:noProof/>
                      <w:sz w:val="10"/>
                      <w:szCs w:val="10"/>
                    </w:rPr>
                  </w:pPr>
                </w:p>
                <w:p w:rsidR="007339B6" w:rsidRDefault="007339B6" w:rsidP="0038028B">
                  <w:pPr>
                    <w:pStyle w:val="a4"/>
                    <w:spacing w:before="0" w:after="0" w:line="360" w:lineRule="auto"/>
                    <w:rPr>
                      <w:rFonts w:ascii="Times New Roman CYR" w:hAnsi="Times New Roman CYR" w:cs="Times New Roman CYR"/>
                      <w:color w:val="000080"/>
                    </w:rPr>
                  </w:pPr>
                  <w:r w:rsidRPr="007339B6">
                    <w:rPr>
                      <w:rFonts w:ascii="Times New Roman CYR" w:hAnsi="Times New Roman CYR" w:cs="Times New Roman CYR"/>
                      <w:color w:val="002060"/>
                      <w:sz w:val="28"/>
                      <w:szCs w:val="28"/>
                    </w:rPr>
                    <w:t>АДМИНИСТРАЦИЯ КОЛЬЧУГИНСКОГО МУНИЦИПАЛЬНОГО</w:t>
                  </w:r>
                  <w:r w:rsidRPr="007339B6">
                    <w:rPr>
                      <w:rFonts w:ascii="Times New Roman CYR" w:hAnsi="Times New Roman CYR" w:cs="Times New Roman CYR"/>
                      <w:color w:val="002060"/>
                      <w:sz w:val="28"/>
                      <w:szCs w:val="28"/>
                    </w:rPr>
                    <w:br/>
                    <w:t>ОКРУГА ВЛАДИМИРСКОЙ ОБЛАСТИ</w:t>
                  </w:r>
                  <w:r w:rsidRPr="003E3196">
                    <w:rPr>
                      <w:rFonts w:ascii="Times New Roman CYR" w:hAnsi="Times New Roman CYR" w:cs="Times New Roman CYR"/>
                      <w:color w:val="FF0000"/>
                      <w:sz w:val="28"/>
                      <w:szCs w:val="28"/>
                    </w:rPr>
                    <w:br/>
                  </w:r>
                  <w:r>
                    <w:rPr>
                      <w:rFonts w:ascii="Times New Roman CYR" w:hAnsi="Times New Roman CYR" w:cs="Times New Roman CYR"/>
                      <w:color w:val="000080"/>
                    </w:rPr>
                    <w:t>ПОСТАНОВЛЕНИЕ</w:t>
                  </w:r>
                </w:p>
                <w:p w:rsidR="003252C2" w:rsidRDefault="003252C2" w:rsidP="003252C2">
                  <w:pPr>
                    <w:rPr>
                      <w:rFonts w:ascii="Times New Roman CYR" w:hAnsi="Times New Roman CYR" w:cs="Times New Roman CYR"/>
                      <w:sz w:val="28"/>
                      <w:szCs w:val="28"/>
                    </w:rPr>
                  </w:pPr>
                  <w:r>
                    <w:rPr>
                      <w:rFonts w:ascii="Times New Roman CYR" w:hAnsi="Times New Roman CYR" w:cs="Times New Roman CYR"/>
                      <w:color w:val="000080"/>
                      <w:sz w:val="28"/>
                      <w:szCs w:val="28"/>
                    </w:rPr>
                    <w:t>От 26.12.2025</w:t>
                  </w:r>
                  <w:r>
                    <w:rPr>
                      <w:rFonts w:ascii="Times New Roman CYR" w:hAnsi="Times New Roman CYR" w:cs="Times New Roman CYR"/>
                      <w:color w:val="000080"/>
                      <w:sz w:val="28"/>
                      <w:szCs w:val="28"/>
                    </w:rPr>
                    <w:tab/>
                  </w:r>
                  <w:r>
                    <w:rPr>
                      <w:rFonts w:ascii="Times New Roman CYR" w:hAnsi="Times New Roman CYR" w:cs="Times New Roman CYR"/>
                      <w:color w:val="000080"/>
                      <w:sz w:val="28"/>
                      <w:szCs w:val="28"/>
                    </w:rPr>
                    <w:tab/>
                    <w:t xml:space="preserve">                                                                         № 103</w:t>
                  </w:r>
                </w:p>
                <w:p w:rsidR="007339B6" w:rsidRDefault="007339B6" w:rsidP="00DC6D17">
                  <w:pPr>
                    <w:rPr>
                      <w:rFonts w:ascii="Times New Roman CYR" w:hAnsi="Times New Roman CYR" w:cs="Times New Roman CYR"/>
                      <w:sz w:val="28"/>
                      <w:szCs w:val="28"/>
                    </w:rPr>
                  </w:pPr>
                </w:p>
              </w:txbxContent>
            </v:textbox>
          </v:shape>
        </w:pict>
      </w:r>
    </w:p>
    <w:p w:rsidR="00DC6D17" w:rsidRPr="003252C2" w:rsidRDefault="00DC6D17" w:rsidP="00DC6D17">
      <w:pPr>
        <w:spacing w:line="360" w:lineRule="auto"/>
        <w:rPr>
          <w:spacing w:val="-5"/>
          <w:sz w:val="28"/>
          <w:szCs w:val="28"/>
        </w:rPr>
      </w:pPr>
    </w:p>
    <w:p w:rsidR="00DC6D17" w:rsidRPr="003252C2" w:rsidRDefault="00DC6D17" w:rsidP="00DC6D17">
      <w:pPr>
        <w:spacing w:line="360" w:lineRule="auto"/>
        <w:rPr>
          <w:spacing w:val="-5"/>
          <w:sz w:val="28"/>
          <w:szCs w:val="28"/>
        </w:rPr>
      </w:pPr>
    </w:p>
    <w:p w:rsidR="00DC6D17" w:rsidRPr="003252C2" w:rsidRDefault="00DC6D17" w:rsidP="00DC6D17"/>
    <w:p w:rsidR="00DC6D17" w:rsidRPr="003252C2" w:rsidRDefault="00DC6D17" w:rsidP="00DC6D17">
      <w:pPr>
        <w:framePr w:hSpace="180" w:wrap="around" w:vAnchor="text" w:hAnchor="page" w:x="2182" w:y="71"/>
      </w:pPr>
    </w:p>
    <w:tbl>
      <w:tblPr>
        <w:tblpPr w:leftFromText="180" w:rightFromText="180" w:vertAnchor="text" w:horzAnchor="margin" w:tblpY="991"/>
        <w:tblW w:w="4361" w:type="dxa"/>
        <w:tblLayout w:type="fixed"/>
        <w:tblLook w:val="01E0"/>
      </w:tblPr>
      <w:tblGrid>
        <w:gridCol w:w="4361"/>
      </w:tblGrid>
      <w:tr w:rsidR="00DC6D17" w:rsidRPr="003252C2" w:rsidTr="0038028B">
        <w:trPr>
          <w:trHeight w:val="1268"/>
        </w:trPr>
        <w:tc>
          <w:tcPr>
            <w:tcW w:w="4361" w:type="dxa"/>
            <w:vAlign w:val="center"/>
          </w:tcPr>
          <w:p w:rsidR="003252C2" w:rsidRDefault="003252C2" w:rsidP="0038028B">
            <w:pPr>
              <w:jc w:val="both"/>
              <w:rPr>
                <w:i/>
                <w:lang w:eastAsia="en-US"/>
              </w:rPr>
            </w:pPr>
          </w:p>
          <w:p w:rsidR="003252C2" w:rsidRDefault="003252C2" w:rsidP="0038028B">
            <w:pPr>
              <w:jc w:val="both"/>
              <w:rPr>
                <w:i/>
                <w:lang w:eastAsia="en-US"/>
              </w:rPr>
            </w:pPr>
          </w:p>
          <w:p w:rsidR="00DC6D17" w:rsidRPr="003252C2" w:rsidRDefault="00DC6D17" w:rsidP="0038028B">
            <w:pPr>
              <w:jc w:val="both"/>
              <w:rPr>
                <w:i/>
                <w:lang w:eastAsia="en-US"/>
              </w:rPr>
            </w:pPr>
            <w:r w:rsidRPr="003252C2">
              <w:rPr>
                <w:i/>
                <w:lang w:eastAsia="en-US"/>
              </w:rPr>
              <w:t xml:space="preserve">Об утверждении административного регламента по предоставлению муниципальной услуги </w:t>
            </w:r>
            <w:r w:rsidRPr="003252C2">
              <w:rPr>
                <w:i/>
              </w:rPr>
              <w:t>«</w:t>
            </w:r>
            <w:r w:rsidRPr="003252C2">
              <w:rPr>
                <w:i/>
                <w:spacing w:val="-5"/>
              </w:rPr>
              <w:t>Присвоение адреса объекту адресации, изменение и аннулирование такого адреса</w:t>
            </w:r>
            <w:r w:rsidRPr="003252C2">
              <w:rPr>
                <w:i/>
              </w:rPr>
              <w:t>»</w:t>
            </w:r>
          </w:p>
        </w:tc>
      </w:tr>
    </w:tbl>
    <w:p w:rsidR="00DC6D17" w:rsidRPr="003252C2" w:rsidRDefault="00DC6D17" w:rsidP="00DC6D17">
      <w:pPr>
        <w:tabs>
          <w:tab w:val="left" w:pos="709"/>
        </w:tabs>
        <w:jc w:val="both"/>
      </w:pPr>
    </w:p>
    <w:p w:rsidR="00DC6D17" w:rsidRPr="003252C2" w:rsidRDefault="00DC6D17" w:rsidP="00DC6D17">
      <w:pPr>
        <w:tabs>
          <w:tab w:val="left" w:pos="709"/>
        </w:tabs>
        <w:jc w:val="both"/>
      </w:pPr>
    </w:p>
    <w:p w:rsidR="00DC6D17" w:rsidRPr="003252C2" w:rsidRDefault="00DC6D17" w:rsidP="00DC6D17">
      <w:pPr>
        <w:tabs>
          <w:tab w:val="left" w:pos="709"/>
        </w:tabs>
        <w:jc w:val="both"/>
      </w:pPr>
    </w:p>
    <w:p w:rsidR="00DC6D17" w:rsidRPr="003252C2" w:rsidRDefault="00DC6D17" w:rsidP="00DC6D17">
      <w:pPr>
        <w:tabs>
          <w:tab w:val="left" w:pos="709"/>
        </w:tabs>
        <w:jc w:val="both"/>
      </w:pPr>
    </w:p>
    <w:p w:rsidR="00DC6D17" w:rsidRPr="003252C2" w:rsidRDefault="00DC6D17" w:rsidP="00DC6D17">
      <w:pPr>
        <w:tabs>
          <w:tab w:val="left" w:pos="709"/>
        </w:tabs>
        <w:jc w:val="both"/>
      </w:pPr>
    </w:p>
    <w:p w:rsidR="00DC6D17" w:rsidRPr="003252C2" w:rsidRDefault="00DC6D17" w:rsidP="00DC6D17">
      <w:pPr>
        <w:tabs>
          <w:tab w:val="left" w:pos="709"/>
        </w:tabs>
        <w:jc w:val="both"/>
        <w:rPr>
          <w:spacing w:val="1"/>
          <w:sz w:val="28"/>
          <w:szCs w:val="28"/>
        </w:rPr>
      </w:pPr>
      <w:r w:rsidRPr="003252C2">
        <w:rPr>
          <w:spacing w:val="1"/>
          <w:sz w:val="28"/>
          <w:szCs w:val="28"/>
        </w:rPr>
        <w:tab/>
      </w:r>
    </w:p>
    <w:p w:rsidR="00DC6D17" w:rsidRPr="003252C2" w:rsidRDefault="00DC6D17" w:rsidP="00DC6D17">
      <w:pPr>
        <w:tabs>
          <w:tab w:val="left" w:pos="709"/>
        </w:tabs>
        <w:jc w:val="both"/>
        <w:rPr>
          <w:spacing w:val="1"/>
          <w:sz w:val="28"/>
          <w:szCs w:val="28"/>
        </w:rPr>
      </w:pPr>
    </w:p>
    <w:p w:rsidR="00DC6D17" w:rsidRPr="003252C2" w:rsidRDefault="00DC6D17" w:rsidP="00DC6D17">
      <w:pPr>
        <w:tabs>
          <w:tab w:val="left" w:pos="709"/>
        </w:tabs>
        <w:jc w:val="both"/>
        <w:rPr>
          <w:spacing w:val="1"/>
          <w:sz w:val="28"/>
          <w:szCs w:val="28"/>
        </w:rPr>
      </w:pPr>
      <w:r w:rsidRPr="003252C2">
        <w:rPr>
          <w:spacing w:val="1"/>
          <w:sz w:val="28"/>
          <w:szCs w:val="28"/>
        </w:rPr>
        <w:tab/>
      </w:r>
    </w:p>
    <w:p w:rsidR="00DC6D17" w:rsidRPr="003252C2" w:rsidRDefault="00DC6D17" w:rsidP="00DC6D17">
      <w:pPr>
        <w:tabs>
          <w:tab w:val="left" w:pos="709"/>
        </w:tabs>
        <w:jc w:val="both"/>
        <w:rPr>
          <w:spacing w:val="1"/>
          <w:sz w:val="28"/>
          <w:szCs w:val="28"/>
        </w:rPr>
      </w:pPr>
      <w:r w:rsidRPr="003252C2">
        <w:rPr>
          <w:spacing w:val="1"/>
          <w:sz w:val="28"/>
          <w:szCs w:val="28"/>
        </w:rPr>
        <w:tab/>
      </w:r>
    </w:p>
    <w:p w:rsidR="0038028B" w:rsidRPr="003252C2" w:rsidRDefault="00DC6D17" w:rsidP="00DC6D17">
      <w:pPr>
        <w:tabs>
          <w:tab w:val="left" w:pos="709"/>
        </w:tabs>
        <w:jc w:val="both"/>
        <w:rPr>
          <w:spacing w:val="1"/>
          <w:sz w:val="28"/>
          <w:szCs w:val="28"/>
        </w:rPr>
      </w:pPr>
      <w:r w:rsidRPr="003252C2">
        <w:rPr>
          <w:spacing w:val="1"/>
          <w:sz w:val="28"/>
          <w:szCs w:val="28"/>
        </w:rPr>
        <w:tab/>
      </w:r>
    </w:p>
    <w:p w:rsidR="003252C2" w:rsidRDefault="003252C2" w:rsidP="00DC6D17">
      <w:pPr>
        <w:tabs>
          <w:tab w:val="left" w:pos="709"/>
        </w:tabs>
        <w:jc w:val="both"/>
        <w:rPr>
          <w:spacing w:val="1"/>
          <w:sz w:val="28"/>
          <w:szCs w:val="28"/>
        </w:rPr>
      </w:pPr>
    </w:p>
    <w:p w:rsidR="003252C2" w:rsidRDefault="003252C2" w:rsidP="00DC6D17">
      <w:pPr>
        <w:tabs>
          <w:tab w:val="left" w:pos="709"/>
        </w:tabs>
        <w:jc w:val="both"/>
        <w:rPr>
          <w:spacing w:val="1"/>
          <w:sz w:val="28"/>
          <w:szCs w:val="28"/>
        </w:rPr>
      </w:pPr>
    </w:p>
    <w:p w:rsidR="00DC6D17" w:rsidRPr="003252C2" w:rsidRDefault="00DC6D17" w:rsidP="00DC6D17">
      <w:pPr>
        <w:tabs>
          <w:tab w:val="left" w:pos="709"/>
        </w:tabs>
        <w:jc w:val="both"/>
        <w:rPr>
          <w:spacing w:val="1"/>
          <w:sz w:val="28"/>
          <w:szCs w:val="28"/>
        </w:rPr>
      </w:pPr>
      <w:proofErr w:type="gramStart"/>
      <w:r w:rsidRPr="003252C2">
        <w:rPr>
          <w:spacing w:val="1"/>
          <w:sz w:val="28"/>
          <w:szCs w:val="28"/>
        </w:rPr>
        <w:t>В соответствии с Федеральным законом от 27.07.2010 № 210-ФЗ «Об организации представления государственных и муниципальных услуг»,</w:t>
      </w:r>
      <w:r w:rsidRPr="003252C2">
        <w:rPr>
          <w:sz w:val="28"/>
        </w:rPr>
        <w:t xml:space="preserve"> постановлением Правительства Российской Федерации от 19.11.2014 № 1221 «Об утверждении Правил присвоения, изменения, и аннулирования адресов»,</w:t>
      </w:r>
      <w:r w:rsidRPr="003252C2">
        <w:rPr>
          <w:spacing w:val="1"/>
          <w:sz w:val="28"/>
          <w:szCs w:val="28"/>
        </w:rPr>
        <w:t xml:space="preserve"> постановлением Правительства Российской Федерации от 20.07.2021 № 1228 «Об утверждении Правил разработки и утверждения административных регламентов предоставления государственных услуг, о внесении изменений в некоторые акты Правительства Российской Федерации и признании утратившими</w:t>
      </w:r>
      <w:proofErr w:type="gramEnd"/>
      <w:r w:rsidRPr="003252C2">
        <w:rPr>
          <w:spacing w:val="1"/>
          <w:sz w:val="28"/>
          <w:szCs w:val="28"/>
        </w:rPr>
        <w:t xml:space="preserve"> силу некоторых актов и отдельных положений актов Правительства Российской Федерации», руководствуясь Уставом </w:t>
      </w:r>
      <w:proofErr w:type="spellStart"/>
      <w:r w:rsidRPr="003252C2">
        <w:rPr>
          <w:spacing w:val="1"/>
          <w:sz w:val="28"/>
          <w:szCs w:val="28"/>
        </w:rPr>
        <w:t>Кольчугинского</w:t>
      </w:r>
      <w:proofErr w:type="spellEnd"/>
      <w:r w:rsidR="003509E2" w:rsidRPr="003252C2">
        <w:rPr>
          <w:spacing w:val="1"/>
          <w:sz w:val="28"/>
          <w:szCs w:val="28"/>
        </w:rPr>
        <w:t xml:space="preserve"> муниципального округа</w:t>
      </w:r>
      <w:r w:rsidR="007339B6" w:rsidRPr="003252C2">
        <w:rPr>
          <w:spacing w:val="1"/>
          <w:sz w:val="28"/>
          <w:szCs w:val="28"/>
        </w:rPr>
        <w:t xml:space="preserve"> Владимирской области</w:t>
      </w:r>
      <w:r w:rsidRPr="003252C2">
        <w:rPr>
          <w:spacing w:val="1"/>
          <w:sz w:val="28"/>
          <w:szCs w:val="28"/>
        </w:rPr>
        <w:t xml:space="preserve">, администрация </w:t>
      </w:r>
      <w:proofErr w:type="spellStart"/>
      <w:r w:rsidRPr="003252C2">
        <w:rPr>
          <w:spacing w:val="1"/>
          <w:sz w:val="28"/>
          <w:szCs w:val="28"/>
        </w:rPr>
        <w:t>Кольчугинского</w:t>
      </w:r>
      <w:proofErr w:type="spellEnd"/>
      <w:r w:rsidR="003252C2" w:rsidRPr="003252C2">
        <w:rPr>
          <w:spacing w:val="1"/>
          <w:sz w:val="28"/>
          <w:szCs w:val="28"/>
        </w:rPr>
        <w:t xml:space="preserve"> </w:t>
      </w:r>
      <w:r w:rsidR="003509E2" w:rsidRPr="003252C2">
        <w:rPr>
          <w:spacing w:val="1"/>
          <w:sz w:val="28"/>
          <w:szCs w:val="28"/>
        </w:rPr>
        <w:t>муниципального округа Владимирской области</w:t>
      </w:r>
      <w:r w:rsidRPr="003252C2">
        <w:rPr>
          <w:spacing w:val="1"/>
          <w:sz w:val="28"/>
          <w:szCs w:val="28"/>
        </w:rPr>
        <w:t xml:space="preserve"> </w:t>
      </w:r>
      <w:r w:rsidR="003252C2" w:rsidRPr="003252C2">
        <w:rPr>
          <w:spacing w:val="1"/>
          <w:sz w:val="28"/>
          <w:szCs w:val="28"/>
        </w:rPr>
        <w:t xml:space="preserve"> </w:t>
      </w:r>
      <w:proofErr w:type="spellStart"/>
      <w:proofErr w:type="gramStart"/>
      <w:r w:rsidR="003252C2" w:rsidRPr="003252C2">
        <w:rPr>
          <w:spacing w:val="1"/>
          <w:sz w:val="28"/>
          <w:szCs w:val="28"/>
        </w:rPr>
        <w:t>п</w:t>
      </w:r>
      <w:proofErr w:type="spellEnd"/>
      <w:proofErr w:type="gramEnd"/>
      <w:r w:rsidR="003252C2" w:rsidRPr="003252C2">
        <w:rPr>
          <w:spacing w:val="1"/>
          <w:sz w:val="28"/>
          <w:szCs w:val="28"/>
        </w:rPr>
        <w:t xml:space="preserve"> </w:t>
      </w:r>
      <w:r w:rsidRPr="003252C2">
        <w:rPr>
          <w:spacing w:val="1"/>
          <w:sz w:val="28"/>
          <w:szCs w:val="28"/>
        </w:rPr>
        <w:t>о с т а н о в л я е т:</w:t>
      </w:r>
    </w:p>
    <w:p w:rsidR="00DC6D17" w:rsidRPr="003252C2" w:rsidRDefault="00DC6D17" w:rsidP="00DC6D17">
      <w:pPr>
        <w:tabs>
          <w:tab w:val="left" w:pos="709"/>
        </w:tabs>
        <w:jc w:val="both"/>
        <w:rPr>
          <w:b/>
          <w:sz w:val="28"/>
          <w:szCs w:val="28"/>
        </w:rPr>
      </w:pPr>
      <w:r w:rsidRPr="003252C2">
        <w:rPr>
          <w:sz w:val="28"/>
          <w:szCs w:val="28"/>
        </w:rPr>
        <w:tab/>
        <w:t xml:space="preserve">1. Утвердить административный регламент по </w:t>
      </w:r>
      <w:r w:rsidRPr="003252C2">
        <w:rPr>
          <w:spacing w:val="1"/>
          <w:sz w:val="28"/>
          <w:szCs w:val="28"/>
        </w:rPr>
        <w:t xml:space="preserve">предоставлению муниципальной услуги </w:t>
      </w:r>
      <w:r w:rsidRPr="003252C2">
        <w:rPr>
          <w:sz w:val="28"/>
          <w:szCs w:val="28"/>
        </w:rPr>
        <w:t>«</w:t>
      </w:r>
      <w:r w:rsidRPr="003252C2">
        <w:rPr>
          <w:spacing w:val="-5"/>
          <w:sz w:val="28"/>
          <w:szCs w:val="28"/>
        </w:rPr>
        <w:t>Присвоение адреса объекту адресации, изменение и аннулирование такого адреса</w:t>
      </w:r>
      <w:r w:rsidRPr="003252C2">
        <w:rPr>
          <w:sz w:val="28"/>
          <w:szCs w:val="28"/>
        </w:rPr>
        <w:t xml:space="preserve">» </w:t>
      </w:r>
      <w:r w:rsidRPr="003252C2">
        <w:rPr>
          <w:spacing w:val="1"/>
          <w:sz w:val="28"/>
          <w:szCs w:val="28"/>
        </w:rPr>
        <w:t>(прилагается).</w:t>
      </w:r>
    </w:p>
    <w:p w:rsidR="00DC6D17" w:rsidRPr="003252C2" w:rsidRDefault="00DC6D17" w:rsidP="00DC6D17">
      <w:pPr>
        <w:tabs>
          <w:tab w:val="left" w:pos="709"/>
          <w:tab w:val="left" w:pos="1134"/>
        </w:tabs>
        <w:ind w:left="709"/>
        <w:jc w:val="both"/>
        <w:rPr>
          <w:sz w:val="28"/>
          <w:szCs w:val="28"/>
        </w:rPr>
      </w:pPr>
      <w:r w:rsidRPr="003252C2">
        <w:rPr>
          <w:sz w:val="28"/>
          <w:szCs w:val="28"/>
        </w:rPr>
        <w:t>2. Признать утратившими силу:</w:t>
      </w:r>
    </w:p>
    <w:p w:rsidR="00DC6D17" w:rsidRPr="003252C2" w:rsidRDefault="00DC6D17" w:rsidP="00DC6D17">
      <w:pPr>
        <w:tabs>
          <w:tab w:val="left" w:pos="709"/>
          <w:tab w:val="left" w:pos="1134"/>
        </w:tabs>
        <w:jc w:val="both"/>
        <w:rPr>
          <w:sz w:val="28"/>
          <w:szCs w:val="28"/>
        </w:rPr>
      </w:pPr>
      <w:r w:rsidRPr="003252C2">
        <w:rPr>
          <w:sz w:val="28"/>
          <w:szCs w:val="28"/>
        </w:rPr>
        <w:tab/>
        <w:t xml:space="preserve">2.1. Постановление администрации </w:t>
      </w:r>
      <w:proofErr w:type="spellStart"/>
      <w:r w:rsidRPr="003252C2">
        <w:rPr>
          <w:sz w:val="28"/>
          <w:szCs w:val="28"/>
        </w:rPr>
        <w:t>Кольчугинского</w:t>
      </w:r>
      <w:proofErr w:type="spellEnd"/>
      <w:r w:rsidRPr="003252C2">
        <w:rPr>
          <w:sz w:val="28"/>
          <w:szCs w:val="28"/>
        </w:rPr>
        <w:t xml:space="preserve"> района от</w:t>
      </w:r>
      <w:r w:rsidR="0038028B" w:rsidRPr="003252C2">
        <w:rPr>
          <w:sz w:val="28"/>
          <w:szCs w:val="28"/>
        </w:rPr>
        <w:t xml:space="preserve"> 13.10</w:t>
      </w:r>
      <w:r w:rsidRPr="003252C2">
        <w:rPr>
          <w:sz w:val="28"/>
          <w:szCs w:val="28"/>
        </w:rPr>
        <w:t>.202</w:t>
      </w:r>
      <w:r w:rsidR="0038028B" w:rsidRPr="003252C2">
        <w:rPr>
          <w:sz w:val="28"/>
          <w:szCs w:val="28"/>
        </w:rPr>
        <w:t>1</w:t>
      </w:r>
    </w:p>
    <w:p w:rsidR="00DC6D17" w:rsidRPr="003252C2" w:rsidRDefault="00DC6D17" w:rsidP="00DC6D17">
      <w:pPr>
        <w:tabs>
          <w:tab w:val="left" w:pos="709"/>
          <w:tab w:val="left" w:pos="1134"/>
        </w:tabs>
        <w:jc w:val="both"/>
        <w:rPr>
          <w:sz w:val="28"/>
          <w:szCs w:val="28"/>
        </w:rPr>
      </w:pPr>
      <w:r w:rsidRPr="003252C2">
        <w:rPr>
          <w:sz w:val="28"/>
          <w:szCs w:val="28"/>
        </w:rPr>
        <w:t xml:space="preserve">№ </w:t>
      </w:r>
      <w:r w:rsidR="0038028B" w:rsidRPr="003252C2">
        <w:rPr>
          <w:sz w:val="28"/>
          <w:szCs w:val="28"/>
        </w:rPr>
        <w:t>1089</w:t>
      </w:r>
      <w:r w:rsidRPr="003252C2">
        <w:rPr>
          <w:sz w:val="28"/>
          <w:szCs w:val="28"/>
        </w:rPr>
        <w:t xml:space="preserve"> «</w:t>
      </w:r>
      <w:r w:rsidR="0038028B" w:rsidRPr="003252C2">
        <w:rPr>
          <w:sz w:val="28"/>
          <w:szCs w:val="28"/>
        </w:rPr>
        <w:t>Об утверждении административного регламента по предоставлению муниципальной услуги «Присвоение адреса объекту адресации, изменение и аннулирование такого адреса»</w:t>
      </w:r>
    </w:p>
    <w:p w:rsidR="00DC6D17" w:rsidRPr="003252C2" w:rsidRDefault="00DC6D17" w:rsidP="00DC6D17">
      <w:pPr>
        <w:tabs>
          <w:tab w:val="left" w:pos="709"/>
          <w:tab w:val="left" w:pos="1134"/>
        </w:tabs>
        <w:jc w:val="both"/>
        <w:rPr>
          <w:spacing w:val="-5"/>
          <w:sz w:val="28"/>
          <w:szCs w:val="28"/>
        </w:rPr>
      </w:pPr>
      <w:r w:rsidRPr="003252C2">
        <w:rPr>
          <w:sz w:val="28"/>
          <w:szCs w:val="28"/>
        </w:rPr>
        <w:tab/>
        <w:t xml:space="preserve">2.2. Постановление администрации </w:t>
      </w:r>
      <w:proofErr w:type="spellStart"/>
      <w:r w:rsidRPr="003252C2">
        <w:rPr>
          <w:sz w:val="28"/>
          <w:szCs w:val="28"/>
        </w:rPr>
        <w:t>Кольчугинского</w:t>
      </w:r>
      <w:proofErr w:type="spellEnd"/>
      <w:r w:rsidRPr="003252C2">
        <w:rPr>
          <w:sz w:val="28"/>
          <w:szCs w:val="28"/>
        </w:rPr>
        <w:t xml:space="preserve"> района от </w:t>
      </w:r>
      <w:r w:rsidR="003509E2" w:rsidRPr="003252C2">
        <w:rPr>
          <w:sz w:val="28"/>
          <w:szCs w:val="28"/>
        </w:rPr>
        <w:t>08</w:t>
      </w:r>
      <w:r w:rsidRPr="003252C2">
        <w:rPr>
          <w:sz w:val="28"/>
          <w:szCs w:val="28"/>
        </w:rPr>
        <w:t>.12.202</w:t>
      </w:r>
      <w:r w:rsidR="003509E2" w:rsidRPr="003252C2">
        <w:rPr>
          <w:sz w:val="28"/>
          <w:szCs w:val="28"/>
        </w:rPr>
        <w:t>1</w:t>
      </w:r>
      <w:r w:rsidRPr="003252C2">
        <w:rPr>
          <w:sz w:val="28"/>
          <w:szCs w:val="28"/>
        </w:rPr>
        <w:t xml:space="preserve"> № </w:t>
      </w:r>
      <w:r w:rsidR="003509E2" w:rsidRPr="003252C2">
        <w:rPr>
          <w:sz w:val="28"/>
          <w:szCs w:val="28"/>
        </w:rPr>
        <w:t xml:space="preserve">1256«О внесении изменения в постановление администрации </w:t>
      </w:r>
      <w:proofErr w:type="spellStart"/>
      <w:r w:rsidR="003509E2" w:rsidRPr="003252C2">
        <w:rPr>
          <w:sz w:val="28"/>
          <w:szCs w:val="28"/>
        </w:rPr>
        <w:t>Кольчугинского</w:t>
      </w:r>
      <w:proofErr w:type="spellEnd"/>
      <w:r w:rsidR="003509E2" w:rsidRPr="003252C2">
        <w:rPr>
          <w:sz w:val="28"/>
          <w:szCs w:val="28"/>
        </w:rPr>
        <w:t xml:space="preserve"> района от 13.10.2021 № 1089 «Об утверждении административного регламента по предоставлению муниципальной услуги «Присвоение адреса объекту адресации, изменение и аннулирование такого адреса»</w:t>
      </w:r>
      <w:r w:rsidRPr="003252C2">
        <w:rPr>
          <w:spacing w:val="-5"/>
          <w:sz w:val="28"/>
          <w:szCs w:val="28"/>
        </w:rPr>
        <w:t>;</w:t>
      </w:r>
    </w:p>
    <w:p w:rsidR="00DC6D17" w:rsidRPr="003252C2" w:rsidRDefault="00DC6D17" w:rsidP="00DC6D17">
      <w:pPr>
        <w:tabs>
          <w:tab w:val="left" w:pos="709"/>
          <w:tab w:val="left" w:pos="1134"/>
        </w:tabs>
        <w:jc w:val="both"/>
        <w:rPr>
          <w:spacing w:val="-5"/>
          <w:sz w:val="28"/>
          <w:szCs w:val="28"/>
        </w:rPr>
      </w:pPr>
      <w:r w:rsidRPr="003252C2">
        <w:rPr>
          <w:spacing w:val="-5"/>
          <w:sz w:val="28"/>
          <w:szCs w:val="28"/>
        </w:rPr>
        <w:lastRenderedPageBreak/>
        <w:tab/>
        <w:t xml:space="preserve">2.3. </w:t>
      </w:r>
      <w:r w:rsidRPr="003252C2">
        <w:rPr>
          <w:sz w:val="28"/>
          <w:szCs w:val="28"/>
        </w:rPr>
        <w:t xml:space="preserve">Постановление администрации </w:t>
      </w:r>
      <w:proofErr w:type="spellStart"/>
      <w:r w:rsidRPr="003252C2">
        <w:rPr>
          <w:sz w:val="28"/>
          <w:szCs w:val="28"/>
        </w:rPr>
        <w:t>Кольчугинского</w:t>
      </w:r>
      <w:proofErr w:type="spellEnd"/>
      <w:r w:rsidRPr="003252C2">
        <w:rPr>
          <w:sz w:val="28"/>
          <w:szCs w:val="28"/>
        </w:rPr>
        <w:t xml:space="preserve"> района от </w:t>
      </w:r>
      <w:r w:rsidR="003509E2" w:rsidRPr="003252C2">
        <w:rPr>
          <w:sz w:val="28"/>
          <w:szCs w:val="28"/>
        </w:rPr>
        <w:t>15</w:t>
      </w:r>
      <w:r w:rsidRPr="003252C2">
        <w:rPr>
          <w:sz w:val="28"/>
          <w:szCs w:val="28"/>
        </w:rPr>
        <w:t>.0</w:t>
      </w:r>
      <w:r w:rsidR="003509E2" w:rsidRPr="003252C2">
        <w:rPr>
          <w:sz w:val="28"/>
          <w:szCs w:val="28"/>
        </w:rPr>
        <w:t>6.2022</w:t>
      </w:r>
      <w:r w:rsidRPr="003252C2">
        <w:rPr>
          <w:sz w:val="28"/>
          <w:szCs w:val="28"/>
        </w:rPr>
        <w:t xml:space="preserve"> № </w:t>
      </w:r>
      <w:r w:rsidR="003509E2" w:rsidRPr="003252C2">
        <w:rPr>
          <w:sz w:val="28"/>
          <w:szCs w:val="28"/>
        </w:rPr>
        <w:t>569</w:t>
      </w:r>
      <w:r w:rsidRPr="003252C2">
        <w:rPr>
          <w:sz w:val="28"/>
          <w:szCs w:val="28"/>
        </w:rPr>
        <w:t xml:space="preserve"> «</w:t>
      </w:r>
      <w:r w:rsidR="003509E2" w:rsidRPr="003252C2">
        <w:rPr>
          <w:sz w:val="28"/>
          <w:szCs w:val="28"/>
        </w:rPr>
        <w:t xml:space="preserve">О внесении изменений в  административный регламент по предоставлению муниципальной услуги «Присвоение адреса объекту адресации, изменение и аннулирование такого адреса», утверждённый постановлением администрации </w:t>
      </w:r>
      <w:proofErr w:type="spellStart"/>
      <w:r w:rsidR="003509E2" w:rsidRPr="003252C2">
        <w:rPr>
          <w:sz w:val="28"/>
          <w:szCs w:val="28"/>
        </w:rPr>
        <w:t>Кольчугинского</w:t>
      </w:r>
      <w:proofErr w:type="spellEnd"/>
      <w:r w:rsidR="003509E2" w:rsidRPr="003252C2">
        <w:rPr>
          <w:sz w:val="28"/>
          <w:szCs w:val="28"/>
        </w:rPr>
        <w:t xml:space="preserve"> района от 13.10.2021 № 1089</w:t>
      </w:r>
      <w:r w:rsidRPr="003252C2">
        <w:rPr>
          <w:sz w:val="28"/>
          <w:szCs w:val="28"/>
        </w:rPr>
        <w:t>»</w:t>
      </w:r>
      <w:r w:rsidRPr="003252C2">
        <w:rPr>
          <w:spacing w:val="-5"/>
          <w:sz w:val="28"/>
          <w:szCs w:val="28"/>
        </w:rPr>
        <w:t>.</w:t>
      </w:r>
    </w:p>
    <w:p w:rsidR="003509E2" w:rsidRPr="003252C2" w:rsidRDefault="00DC6D17" w:rsidP="00DC6D17">
      <w:pPr>
        <w:jc w:val="both"/>
        <w:rPr>
          <w:sz w:val="28"/>
          <w:szCs w:val="28"/>
        </w:rPr>
      </w:pPr>
      <w:r w:rsidRPr="003252C2">
        <w:rPr>
          <w:sz w:val="28"/>
          <w:szCs w:val="28"/>
        </w:rPr>
        <w:tab/>
      </w:r>
      <w:r w:rsidR="00134C80" w:rsidRPr="003252C2">
        <w:rPr>
          <w:sz w:val="28"/>
          <w:szCs w:val="28"/>
        </w:rPr>
        <w:t>2.4.</w:t>
      </w:r>
      <w:r w:rsidR="003509E2" w:rsidRPr="003252C2">
        <w:rPr>
          <w:sz w:val="28"/>
          <w:szCs w:val="28"/>
        </w:rPr>
        <w:t xml:space="preserve">Постановление администрации </w:t>
      </w:r>
      <w:proofErr w:type="spellStart"/>
      <w:r w:rsidR="003509E2" w:rsidRPr="003252C2">
        <w:rPr>
          <w:sz w:val="28"/>
          <w:szCs w:val="28"/>
        </w:rPr>
        <w:t>Кольчугинского</w:t>
      </w:r>
      <w:proofErr w:type="spellEnd"/>
      <w:r w:rsidR="003509E2" w:rsidRPr="003252C2">
        <w:rPr>
          <w:sz w:val="28"/>
          <w:szCs w:val="28"/>
        </w:rPr>
        <w:t xml:space="preserve"> района от 15.05.2025 № 505 «</w:t>
      </w:r>
      <w:r w:rsidR="009A109A" w:rsidRPr="003252C2">
        <w:rPr>
          <w:sz w:val="28"/>
          <w:szCs w:val="28"/>
        </w:rPr>
        <w:t>О внесении изменений в</w:t>
      </w:r>
      <w:r w:rsidR="003509E2" w:rsidRPr="003252C2">
        <w:rPr>
          <w:sz w:val="28"/>
          <w:szCs w:val="28"/>
        </w:rPr>
        <w:t xml:space="preserve"> административный регламент по предоставлению муниципальной услуги «Присвоение адреса объекту адресации, изменение и аннулирование такого адреса», утверждённый постановлением администрации </w:t>
      </w:r>
      <w:proofErr w:type="spellStart"/>
      <w:r w:rsidR="003509E2" w:rsidRPr="003252C2">
        <w:rPr>
          <w:sz w:val="28"/>
          <w:szCs w:val="28"/>
        </w:rPr>
        <w:t>Кольчугинского</w:t>
      </w:r>
      <w:proofErr w:type="spellEnd"/>
      <w:r w:rsidR="003509E2" w:rsidRPr="003252C2">
        <w:rPr>
          <w:sz w:val="28"/>
          <w:szCs w:val="28"/>
        </w:rPr>
        <w:t xml:space="preserve"> района от 13.10.2021 № 1089».</w:t>
      </w:r>
    </w:p>
    <w:p w:rsidR="003509E2" w:rsidRPr="003252C2" w:rsidRDefault="00134C80" w:rsidP="00DC6D17">
      <w:pPr>
        <w:ind w:firstLine="708"/>
        <w:jc w:val="both"/>
        <w:rPr>
          <w:sz w:val="28"/>
          <w:szCs w:val="28"/>
        </w:rPr>
      </w:pPr>
      <w:r w:rsidRPr="003252C2">
        <w:rPr>
          <w:sz w:val="28"/>
          <w:szCs w:val="28"/>
        </w:rPr>
        <w:t>3</w:t>
      </w:r>
      <w:r w:rsidR="00DC6D17" w:rsidRPr="003252C2">
        <w:rPr>
          <w:sz w:val="28"/>
          <w:szCs w:val="28"/>
        </w:rPr>
        <w:t xml:space="preserve">. </w:t>
      </w:r>
      <w:proofErr w:type="gramStart"/>
      <w:r w:rsidR="003509E2" w:rsidRPr="003252C2">
        <w:rPr>
          <w:sz w:val="28"/>
          <w:szCs w:val="28"/>
        </w:rPr>
        <w:t>Контроль за</w:t>
      </w:r>
      <w:proofErr w:type="gramEnd"/>
      <w:r w:rsidR="003509E2" w:rsidRPr="003252C2">
        <w:rPr>
          <w:sz w:val="28"/>
          <w:szCs w:val="28"/>
        </w:rPr>
        <w:t xml:space="preserve"> исполнением настоящего постановления возложить на заместителя главы администрации </w:t>
      </w:r>
      <w:r w:rsidR="00852544" w:rsidRPr="003252C2">
        <w:rPr>
          <w:sz w:val="28"/>
          <w:szCs w:val="28"/>
        </w:rPr>
        <w:t xml:space="preserve">округа </w:t>
      </w:r>
      <w:r w:rsidR="003509E2" w:rsidRPr="003252C2">
        <w:rPr>
          <w:sz w:val="28"/>
          <w:szCs w:val="28"/>
        </w:rPr>
        <w:t>по жизнеобеспечению.</w:t>
      </w:r>
    </w:p>
    <w:p w:rsidR="00DC6D17" w:rsidRPr="003252C2" w:rsidRDefault="00134C80" w:rsidP="00DC6D17">
      <w:pPr>
        <w:ind w:firstLine="708"/>
        <w:jc w:val="both"/>
        <w:rPr>
          <w:b/>
          <w:sz w:val="28"/>
          <w:szCs w:val="28"/>
        </w:rPr>
      </w:pPr>
      <w:r w:rsidRPr="003252C2">
        <w:rPr>
          <w:sz w:val="28"/>
          <w:szCs w:val="28"/>
        </w:rPr>
        <w:t>4</w:t>
      </w:r>
      <w:r w:rsidR="003509E2" w:rsidRPr="003252C2">
        <w:rPr>
          <w:sz w:val="28"/>
          <w:szCs w:val="28"/>
        </w:rPr>
        <w:t xml:space="preserve">. </w:t>
      </w:r>
      <w:r w:rsidR="00DC6D17" w:rsidRPr="003252C2">
        <w:rPr>
          <w:sz w:val="28"/>
          <w:szCs w:val="28"/>
        </w:rPr>
        <w:t>Настоящее постановление вступает в силу со дня его официального опубликования</w:t>
      </w:r>
      <w:r w:rsidR="007339B6" w:rsidRPr="003252C2">
        <w:rPr>
          <w:sz w:val="28"/>
          <w:szCs w:val="28"/>
        </w:rPr>
        <w:t>, но не ранее01.01.202</w:t>
      </w:r>
      <w:r w:rsidR="0056402F" w:rsidRPr="003252C2">
        <w:rPr>
          <w:sz w:val="28"/>
          <w:szCs w:val="28"/>
        </w:rPr>
        <w:t>6</w:t>
      </w:r>
      <w:r w:rsidR="00DC6D17" w:rsidRPr="003252C2">
        <w:rPr>
          <w:sz w:val="28"/>
          <w:szCs w:val="28"/>
        </w:rPr>
        <w:t xml:space="preserve">. </w:t>
      </w:r>
    </w:p>
    <w:p w:rsidR="00DC6D17" w:rsidRPr="003252C2" w:rsidRDefault="00DC6D17" w:rsidP="00DC6D17">
      <w:pPr>
        <w:rPr>
          <w:sz w:val="28"/>
          <w:szCs w:val="28"/>
        </w:rPr>
      </w:pPr>
    </w:p>
    <w:p w:rsidR="00DC6D17" w:rsidRPr="003252C2" w:rsidRDefault="00DC6D17" w:rsidP="00DC6D17">
      <w:pPr>
        <w:rPr>
          <w:sz w:val="28"/>
          <w:szCs w:val="28"/>
        </w:rPr>
      </w:pPr>
    </w:p>
    <w:p w:rsidR="00DC6D17" w:rsidRPr="003252C2" w:rsidRDefault="00DC6D17" w:rsidP="00DC6D17">
      <w:pPr>
        <w:rPr>
          <w:sz w:val="28"/>
          <w:szCs w:val="28"/>
        </w:rPr>
      </w:pPr>
    </w:p>
    <w:p w:rsidR="003509E2" w:rsidRPr="003252C2" w:rsidRDefault="00785C4F" w:rsidP="00DC6D17">
      <w:pPr>
        <w:rPr>
          <w:sz w:val="28"/>
          <w:szCs w:val="28"/>
        </w:rPr>
      </w:pPr>
      <w:r w:rsidRPr="003252C2">
        <w:rPr>
          <w:sz w:val="28"/>
          <w:szCs w:val="28"/>
        </w:rPr>
        <w:t>ВРИП г</w:t>
      </w:r>
      <w:r w:rsidR="00DC6D17" w:rsidRPr="003252C2">
        <w:rPr>
          <w:sz w:val="28"/>
          <w:szCs w:val="28"/>
        </w:rPr>
        <w:t>лав</w:t>
      </w:r>
      <w:r w:rsidRPr="003252C2">
        <w:rPr>
          <w:sz w:val="28"/>
          <w:szCs w:val="28"/>
        </w:rPr>
        <w:t>ы</w:t>
      </w:r>
      <w:r w:rsidR="003509E2" w:rsidRPr="003252C2">
        <w:rPr>
          <w:sz w:val="28"/>
          <w:szCs w:val="28"/>
        </w:rPr>
        <w:t xml:space="preserve">округа </w:t>
      </w:r>
      <w:bookmarkStart w:id="0" w:name="_GoBack"/>
      <w:bookmarkEnd w:id="0"/>
      <w:r w:rsidR="003509E2" w:rsidRPr="003252C2">
        <w:rPr>
          <w:sz w:val="28"/>
          <w:szCs w:val="28"/>
        </w:rPr>
        <w:t xml:space="preserve">                                          </w:t>
      </w:r>
      <w:r w:rsidR="003252C2" w:rsidRPr="003252C2">
        <w:rPr>
          <w:sz w:val="28"/>
          <w:szCs w:val="28"/>
        </w:rPr>
        <w:t xml:space="preserve">                               </w:t>
      </w:r>
      <w:r w:rsidR="003509E2" w:rsidRPr="003252C2">
        <w:rPr>
          <w:sz w:val="28"/>
          <w:szCs w:val="28"/>
        </w:rPr>
        <w:t xml:space="preserve"> А.Ю. Андрианов</w:t>
      </w:r>
    </w:p>
    <w:p w:rsidR="00DC6D17" w:rsidRPr="003252C2" w:rsidRDefault="00DC6D17" w:rsidP="00DC6D17">
      <w:pPr>
        <w:rPr>
          <w:sz w:val="28"/>
          <w:szCs w:val="28"/>
        </w:rPr>
      </w:pPr>
      <w:r w:rsidRPr="003252C2">
        <w:rPr>
          <w:sz w:val="28"/>
          <w:szCs w:val="28"/>
        </w:rPr>
        <w:br w:type="page"/>
      </w:r>
    </w:p>
    <w:tbl>
      <w:tblPr>
        <w:tblW w:w="0" w:type="auto"/>
        <w:tblInd w:w="-885" w:type="dxa"/>
        <w:tblLayout w:type="fixed"/>
        <w:tblLook w:val="04A0"/>
      </w:tblPr>
      <w:tblGrid>
        <w:gridCol w:w="5539"/>
        <w:gridCol w:w="3997"/>
      </w:tblGrid>
      <w:tr w:rsidR="00DC6D17" w:rsidRPr="003252C2" w:rsidTr="00A834D5">
        <w:trPr>
          <w:trHeight w:val="265"/>
        </w:trPr>
        <w:tc>
          <w:tcPr>
            <w:tcW w:w="5539" w:type="dxa"/>
            <w:hideMark/>
          </w:tcPr>
          <w:p w:rsidR="00A834D5" w:rsidRPr="003252C2" w:rsidRDefault="00A834D5" w:rsidP="00A834D5">
            <w:pPr>
              <w:rPr>
                <w:lang w:eastAsia="en-US"/>
              </w:rPr>
            </w:pPr>
            <w:r w:rsidRPr="003252C2">
              <w:rPr>
                <w:lang w:eastAsia="en-US"/>
              </w:rPr>
              <w:lastRenderedPageBreak/>
              <w:t xml:space="preserve">Завизировано:  </w:t>
            </w:r>
          </w:p>
          <w:p w:rsidR="00A834D5" w:rsidRPr="003252C2" w:rsidRDefault="00A834D5" w:rsidP="00A834D5">
            <w:pPr>
              <w:rPr>
                <w:lang w:eastAsia="en-US"/>
              </w:rPr>
            </w:pPr>
          </w:p>
          <w:p w:rsidR="00A834D5" w:rsidRPr="003252C2" w:rsidRDefault="00A834D5" w:rsidP="00A834D5">
            <w:pPr>
              <w:rPr>
                <w:lang w:eastAsia="en-US"/>
              </w:rPr>
            </w:pPr>
            <w:r w:rsidRPr="003252C2">
              <w:rPr>
                <w:lang w:eastAsia="en-US"/>
              </w:rPr>
              <w:t>Зам. главы (руководитель аппарата)</w:t>
            </w:r>
          </w:p>
          <w:p w:rsidR="00D427AF" w:rsidRPr="003252C2" w:rsidRDefault="00A834D5" w:rsidP="00D427AF">
            <w:pPr>
              <w:rPr>
                <w:lang w:eastAsia="en-US"/>
              </w:rPr>
            </w:pPr>
            <w:r w:rsidRPr="003252C2">
              <w:rPr>
                <w:lang w:eastAsia="en-US"/>
              </w:rPr>
              <w:t xml:space="preserve">администрации </w:t>
            </w:r>
            <w:proofErr w:type="spellStart"/>
            <w:r w:rsidR="00D427AF" w:rsidRPr="003252C2">
              <w:rPr>
                <w:lang w:eastAsia="en-US"/>
              </w:rPr>
              <w:t>Кольчугинского</w:t>
            </w:r>
            <w:proofErr w:type="spellEnd"/>
          </w:p>
          <w:p w:rsidR="00D427AF" w:rsidRPr="003252C2" w:rsidRDefault="00D427AF" w:rsidP="00D427AF">
            <w:pPr>
              <w:rPr>
                <w:lang w:eastAsia="en-US"/>
              </w:rPr>
            </w:pPr>
            <w:r w:rsidRPr="003252C2">
              <w:rPr>
                <w:lang w:eastAsia="en-US"/>
              </w:rPr>
              <w:t xml:space="preserve">муниципального </w:t>
            </w:r>
            <w:r w:rsidR="007339B6" w:rsidRPr="003252C2">
              <w:rPr>
                <w:lang w:eastAsia="en-US"/>
              </w:rPr>
              <w:t>района</w:t>
            </w:r>
          </w:p>
          <w:p w:rsidR="00A834D5" w:rsidRPr="003252C2" w:rsidRDefault="00D427AF" w:rsidP="00D427AF">
            <w:pPr>
              <w:rPr>
                <w:lang w:eastAsia="en-US"/>
              </w:rPr>
            </w:pPr>
            <w:r w:rsidRPr="003252C2">
              <w:rPr>
                <w:lang w:eastAsia="en-US"/>
              </w:rPr>
              <w:t xml:space="preserve"> Владимирской области</w:t>
            </w:r>
          </w:p>
          <w:p w:rsidR="00A834D5" w:rsidRPr="003252C2" w:rsidRDefault="00A834D5" w:rsidP="00A834D5">
            <w:pPr>
              <w:rPr>
                <w:lang w:eastAsia="en-US"/>
              </w:rPr>
            </w:pPr>
          </w:p>
          <w:p w:rsidR="00A834D5" w:rsidRPr="003252C2" w:rsidRDefault="00A834D5" w:rsidP="00A834D5">
            <w:pPr>
              <w:rPr>
                <w:lang w:eastAsia="en-US"/>
              </w:rPr>
            </w:pPr>
            <w:r w:rsidRPr="003252C2">
              <w:rPr>
                <w:lang w:eastAsia="en-US"/>
              </w:rPr>
              <w:t xml:space="preserve"> _________</w:t>
            </w:r>
            <w:r w:rsidR="0056402F" w:rsidRPr="003252C2">
              <w:rPr>
                <w:lang w:eastAsia="en-US"/>
              </w:rPr>
              <w:t xml:space="preserve">___________                   </w:t>
            </w:r>
            <w:r w:rsidRPr="003252C2">
              <w:rPr>
                <w:lang w:eastAsia="en-US"/>
              </w:rPr>
              <w:t xml:space="preserve">О.В. </w:t>
            </w:r>
            <w:proofErr w:type="spellStart"/>
            <w:r w:rsidRPr="003252C2">
              <w:rPr>
                <w:lang w:eastAsia="en-US"/>
              </w:rPr>
              <w:t>Алпаткина</w:t>
            </w:r>
            <w:proofErr w:type="spellEnd"/>
          </w:p>
          <w:p w:rsidR="00A834D5" w:rsidRPr="003252C2" w:rsidRDefault="00A834D5" w:rsidP="00A834D5">
            <w:pPr>
              <w:rPr>
                <w:lang w:eastAsia="en-US"/>
              </w:rPr>
            </w:pPr>
            <w:r w:rsidRPr="003252C2">
              <w:rPr>
                <w:lang w:eastAsia="en-US"/>
              </w:rPr>
              <w:t xml:space="preserve"> (дата)                                                         </w:t>
            </w:r>
          </w:p>
          <w:p w:rsidR="00A834D5" w:rsidRPr="003252C2" w:rsidRDefault="00A834D5" w:rsidP="00A834D5">
            <w:pPr>
              <w:rPr>
                <w:lang w:eastAsia="en-US"/>
              </w:rPr>
            </w:pPr>
          </w:p>
          <w:p w:rsidR="00A834D5" w:rsidRPr="003252C2" w:rsidRDefault="00A834D5" w:rsidP="00A834D5">
            <w:pPr>
              <w:rPr>
                <w:lang w:eastAsia="en-US"/>
              </w:rPr>
            </w:pPr>
            <w:r w:rsidRPr="003252C2">
              <w:rPr>
                <w:lang w:eastAsia="en-US"/>
              </w:rPr>
              <w:t>Зам. главы</w:t>
            </w:r>
          </w:p>
          <w:p w:rsidR="00D427AF" w:rsidRPr="003252C2" w:rsidRDefault="00A834D5" w:rsidP="00D427AF">
            <w:pPr>
              <w:rPr>
                <w:lang w:eastAsia="en-US"/>
              </w:rPr>
            </w:pPr>
            <w:proofErr w:type="spellStart"/>
            <w:r w:rsidRPr="003252C2">
              <w:rPr>
                <w:lang w:eastAsia="en-US"/>
              </w:rPr>
              <w:t>администрации</w:t>
            </w:r>
            <w:r w:rsidR="00D427AF" w:rsidRPr="003252C2">
              <w:rPr>
                <w:lang w:eastAsia="en-US"/>
              </w:rPr>
              <w:t>Кольчугинского</w:t>
            </w:r>
            <w:proofErr w:type="spellEnd"/>
          </w:p>
          <w:p w:rsidR="00D427AF" w:rsidRPr="003252C2" w:rsidRDefault="00D427AF" w:rsidP="00D427AF">
            <w:pPr>
              <w:rPr>
                <w:lang w:eastAsia="en-US"/>
              </w:rPr>
            </w:pPr>
            <w:r w:rsidRPr="003252C2">
              <w:rPr>
                <w:lang w:eastAsia="en-US"/>
              </w:rPr>
              <w:t xml:space="preserve">муниципального </w:t>
            </w:r>
            <w:r w:rsidR="007339B6" w:rsidRPr="003252C2">
              <w:rPr>
                <w:lang w:eastAsia="en-US"/>
              </w:rPr>
              <w:t>района</w:t>
            </w:r>
          </w:p>
          <w:p w:rsidR="00A834D5" w:rsidRPr="003252C2" w:rsidRDefault="00D427AF" w:rsidP="00D427AF">
            <w:pPr>
              <w:rPr>
                <w:lang w:eastAsia="en-US"/>
              </w:rPr>
            </w:pPr>
            <w:r w:rsidRPr="003252C2">
              <w:rPr>
                <w:lang w:eastAsia="en-US"/>
              </w:rPr>
              <w:t xml:space="preserve"> Владимирской области</w:t>
            </w:r>
          </w:p>
          <w:p w:rsidR="00A834D5" w:rsidRPr="003252C2" w:rsidRDefault="00A834D5" w:rsidP="00A834D5">
            <w:pPr>
              <w:rPr>
                <w:lang w:eastAsia="en-US"/>
              </w:rPr>
            </w:pPr>
            <w:r w:rsidRPr="003252C2">
              <w:rPr>
                <w:lang w:eastAsia="en-US"/>
              </w:rPr>
              <w:t>по жизнеобеспечению</w:t>
            </w:r>
          </w:p>
          <w:p w:rsidR="00A834D5" w:rsidRPr="003252C2" w:rsidRDefault="00A834D5" w:rsidP="00A834D5">
            <w:pPr>
              <w:rPr>
                <w:lang w:eastAsia="en-US"/>
              </w:rPr>
            </w:pPr>
            <w:r w:rsidRPr="003252C2">
              <w:rPr>
                <w:lang w:eastAsia="en-US"/>
              </w:rPr>
              <w:t>____________________                     А.К. Ершов</w:t>
            </w:r>
          </w:p>
          <w:p w:rsidR="00A834D5" w:rsidRPr="003252C2" w:rsidRDefault="00A834D5" w:rsidP="00A834D5">
            <w:pPr>
              <w:rPr>
                <w:lang w:eastAsia="en-US"/>
              </w:rPr>
            </w:pPr>
          </w:p>
          <w:p w:rsidR="00A834D5" w:rsidRPr="003252C2" w:rsidRDefault="00A834D5" w:rsidP="00A834D5">
            <w:pPr>
              <w:rPr>
                <w:lang w:eastAsia="en-US"/>
              </w:rPr>
            </w:pPr>
            <w:r w:rsidRPr="003252C2">
              <w:rPr>
                <w:lang w:eastAsia="en-US"/>
              </w:rPr>
              <w:t>(дата)</w:t>
            </w:r>
            <w:r w:rsidRPr="003252C2">
              <w:rPr>
                <w:lang w:eastAsia="en-US"/>
              </w:rPr>
              <w:tab/>
            </w:r>
          </w:p>
          <w:p w:rsidR="00A834D5" w:rsidRPr="003252C2" w:rsidRDefault="00A834D5" w:rsidP="00A834D5">
            <w:pPr>
              <w:rPr>
                <w:lang w:eastAsia="en-US"/>
              </w:rPr>
            </w:pPr>
          </w:p>
          <w:p w:rsidR="00A834D5" w:rsidRPr="003252C2" w:rsidRDefault="00A834D5" w:rsidP="00A834D5">
            <w:pPr>
              <w:rPr>
                <w:lang w:eastAsia="en-US"/>
              </w:rPr>
            </w:pPr>
            <w:r w:rsidRPr="003252C2">
              <w:rPr>
                <w:lang w:eastAsia="en-US"/>
              </w:rPr>
              <w:t>И.о. нач. правового отдела</w:t>
            </w:r>
          </w:p>
          <w:p w:rsidR="00A834D5" w:rsidRPr="003252C2" w:rsidRDefault="00A834D5" w:rsidP="00A834D5">
            <w:pPr>
              <w:rPr>
                <w:lang w:eastAsia="en-US"/>
              </w:rPr>
            </w:pPr>
          </w:p>
          <w:p w:rsidR="00A834D5" w:rsidRPr="003252C2" w:rsidRDefault="00A834D5" w:rsidP="00A834D5">
            <w:pPr>
              <w:rPr>
                <w:lang w:eastAsia="en-US"/>
              </w:rPr>
            </w:pPr>
            <w:r w:rsidRPr="003252C2">
              <w:rPr>
                <w:lang w:eastAsia="en-US"/>
              </w:rPr>
              <w:t xml:space="preserve">____________________                      Е. В. </w:t>
            </w:r>
            <w:proofErr w:type="spellStart"/>
            <w:r w:rsidRPr="003252C2">
              <w:rPr>
                <w:lang w:eastAsia="en-US"/>
              </w:rPr>
              <w:t>Севрюк</w:t>
            </w:r>
            <w:proofErr w:type="spellEnd"/>
          </w:p>
          <w:p w:rsidR="00A834D5" w:rsidRPr="003252C2" w:rsidRDefault="00A834D5" w:rsidP="00A834D5">
            <w:pPr>
              <w:rPr>
                <w:lang w:eastAsia="en-US"/>
              </w:rPr>
            </w:pPr>
            <w:r w:rsidRPr="003252C2">
              <w:rPr>
                <w:lang w:eastAsia="en-US"/>
              </w:rPr>
              <w:t>(дата)</w:t>
            </w:r>
          </w:p>
          <w:p w:rsidR="00A834D5" w:rsidRPr="003252C2" w:rsidRDefault="00A834D5" w:rsidP="00A834D5">
            <w:pPr>
              <w:rPr>
                <w:lang w:eastAsia="en-US"/>
              </w:rPr>
            </w:pPr>
          </w:p>
          <w:p w:rsidR="00A834D5" w:rsidRPr="003252C2" w:rsidRDefault="00A834D5" w:rsidP="00A834D5">
            <w:pPr>
              <w:rPr>
                <w:lang w:eastAsia="en-US"/>
              </w:rPr>
            </w:pPr>
          </w:p>
          <w:p w:rsidR="00A834D5" w:rsidRPr="003252C2" w:rsidRDefault="00A834D5" w:rsidP="005B5C72">
            <w:pPr>
              <w:rPr>
                <w:lang w:eastAsia="en-US"/>
              </w:rPr>
            </w:pPr>
          </w:p>
          <w:p w:rsidR="00DC6D17" w:rsidRPr="003252C2" w:rsidRDefault="00DC6D17" w:rsidP="005B5C72">
            <w:pPr>
              <w:rPr>
                <w:lang w:eastAsia="en-US"/>
              </w:rPr>
            </w:pPr>
          </w:p>
        </w:tc>
        <w:tc>
          <w:tcPr>
            <w:tcW w:w="3997" w:type="dxa"/>
          </w:tcPr>
          <w:p w:rsidR="00DC6D17" w:rsidRPr="003252C2" w:rsidRDefault="00DC6D17" w:rsidP="005B5C72">
            <w:pPr>
              <w:rPr>
                <w:lang w:eastAsia="en-US"/>
              </w:rPr>
            </w:pPr>
          </w:p>
        </w:tc>
      </w:tr>
    </w:tbl>
    <w:p w:rsidR="00A834D5" w:rsidRPr="003252C2" w:rsidRDefault="00A834D5" w:rsidP="00A834D5">
      <w:pPr>
        <w:ind w:left="-851"/>
      </w:pPr>
      <w:r w:rsidRPr="003252C2">
        <w:t xml:space="preserve">Разослать: </w:t>
      </w:r>
    </w:p>
    <w:p w:rsidR="00D427AF" w:rsidRPr="003252C2" w:rsidRDefault="00D427AF" w:rsidP="00D427AF">
      <w:pPr>
        <w:ind w:left="-851"/>
      </w:pPr>
      <w:r w:rsidRPr="003252C2">
        <w:t>1. СНД округа – 1 экз.</w:t>
      </w:r>
    </w:p>
    <w:p w:rsidR="00D427AF" w:rsidRPr="003252C2" w:rsidRDefault="00D427AF" w:rsidP="00D427AF">
      <w:pPr>
        <w:ind w:left="-851"/>
      </w:pPr>
      <w:r w:rsidRPr="003252C2">
        <w:t xml:space="preserve">2. Администрация </w:t>
      </w:r>
      <w:proofErr w:type="spellStart"/>
      <w:r w:rsidRPr="003252C2">
        <w:t>Кольчугинского</w:t>
      </w:r>
      <w:proofErr w:type="spellEnd"/>
      <w:r w:rsidRPr="003252C2">
        <w:t xml:space="preserve"> муниципального </w:t>
      </w:r>
      <w:r w:rsidR="001D0AD7" w:rsidRPr="003252C2">
        <w:t>района</w:t>
      </w:r>
    </w:p>
    <w:p w:rsidR="00D427AF" w:rsidRPr="003252C2" w:rsidRDefault="00D427AF" w:rsidP="00D427AF">
      <w:pPr>
        <w:ind w:left="-851"/>
      </w:pPr>
      <w:r w:rsidRPr="003252C2">
        <w:t>Владимирской области  – 1 экз.</w:t>
      </w:r>
    </w:p>
    <w:p w:rsidR="00D427AF" w:rsidRPr="003252C2" w:rsidRDefault="00D427AF" w:rsidP="00D427AF">
      <w:pPr>
        <w:ind w:left="-851"/>
      </w:pPr>
      <w:r w:rsidRPr="003252C2">
        <w:t>3. СМИ -1 экз.</w:t>
      </w:r>
    </w:p>
    <w:p w:rsidR="00D427AF" w:rsidRPr="003252C2" w:rsidRDefault="00D427AF" w:rsidP="00D427AF">
      <w:pPr>
        <w:ind w:left="-851"/>
      </w:pPr>
      <w:r w:rsidRPr="003252C2">
        <w:t>4. Прокуратура – 1 экз.</w:t>
      </w:r>
    </w:p>
    <w:p w:rsidR="00A834D5" w:rsidRPr="003252C2" w:rsidRDefault="00D427AF" w:rsidP="00A834D5">
      <w:pPr>
        <w:ind w:left="-851"/>
      </w:pPr>
      <w:r w:rsidRPr="003252C2">
        <w:t xml:space="preserve">5. МКУ «Управление строительства, архитектуры и  </w:t>
      </w:r>
      <w:r w:rsidR="001D0AD7" w:rsidRPr="003252C2">
        <w:br/>
      </w:r>
      <w:r w:rsidRPr="003252C2">
        <w:t xml:space="preserve">жилищно-коммунального </w:t>
      </w:r>
      <w:proofErr w:type="spellStart"/>
      <w:r w:rsidRPr="003252C2">
        <w:t>хозяйства</w:t>
      </w:r>
      <w:r w:rsidR="001D0AD7" w:rsidRPr="003252C2">
        <w:t>Кольчугинского</w:t>
      </w:r>
      <w:proofErr w:type="spellEnd"/>
      <w:r w:rsidR="001D0AD7" w:rsidRPr="003252C2">
        <w:t xml:space="preserve"> района</w:t>
      </w:r>
      <w:r w:rsidRPr="003252C2">
        <w:t>»          - 1 экз.</w:t>
      </w:r>
    </w:p>
    <w:p w:rsidR="00D427AF" w:rsidRPr="003252C2" w:rsidRDefault="00D427AF" w:rsidP="00A834D5">
      <w:pPr>
        <w:ind w:left="-851"/>
      </w:pPr>
    </w:p>
    <w:p w:rsidR="00D427AF" w:rsidRPr="003252C2" w:rsidRDefault="00D427AF" w:rsidP="00A834D5">
      <w:pPr>
        <w:ind w:left="-851"/>
      </w:pPr>
    </w:p>
    <w:p w:rsidR="00A834D5" w:rsidRPr="003252C2" w:rsidRDefault="00A834D5" w:rsidP="00A834D5">
      <w:pPr>
        <w:ind w:left="-851"/>
      </w:pPr>
      <w:r w:rsidRPr="003252C2">
        <w:t>Файл сдан:</w:t>
      </w:r>
    </w:p>
    <w:p w:rsidR="00A834D5" w:rsidRPr="003252C2" w:rsidRDefault="00A834D5" w:rsidP="00A834D5">
      <w:pPr>
        <w:ind w:left="-851"/>
      </w:pPr>
      <w:r w:rsidRPr="003252C2">
        <w:t>Нач. отдела делопроизводства и работы с обращениями граждан _________ Я.О. Смирнова</w:t>
      </w:r>
    </w:p>
    <w:p w:rsidR="00A834D5" w:rsidRPr="003252C2" w:rsidRDefault="00A834D5" w:rsidP="00A834D5">
      <w:pPr>
        <w:ind w:left="-851"/>
      </w:pPr>
    </w:p>
    <w:p w:rsidR="00DC6D17" w:rsidRPr="003252C2" w:rsidRDefault="00A834D5" w:rsidP="00A834D5">
      <w:pPr>
        <w:ind w:left="-851"/>
      </w:pPr>
      <w:r w:rsidRPr="003252C2">
        <w:t>Соответствие текста файла и оригинала документа подтверждаю _________ Н.С. Копченова</w:t>
      </w:r>
    </w:p>
    <w:p w:rsidR="00DC6D17" w:rsidRPr="003252C2" w:rsidRDefault="00DC6D17" w:rsidP="00DC6D17">
      <w:pPr>
        <w:shd w:val="clear" w:color="auto" w:fill="41658B"/>
        <w:spacing w:line="0" w:lineRule="auto"/>
        <w:rPr>
          <w:b/>
          <w:bCs/>
          <w:kern w:val="36"/>
          <w:sz w:val="28"/>
          <w:szCs w:val="28"/>
        </w:rPr>
      </w:pPr>
    </w:p>
    <w:p w:rsidR="00DC6D17" w:rsidRPr="003252C2" w:rsidRDefault="00DC6D17" w:rsidP="00DC6D17">
      <w:pPr>
        <w:shd w:val="clear" w:color="auto" w:fill="41658B"/>
        <w:spacing w:line="0" w:lineRule="auto"/>
        <w:rPr>
          <w:b/>
          <w:bCs/>
          <w:kern w:val="36"/>
          <w:sz w:val="28"/>
          <w:szCs w:val="28"/>
        </w:rPr>
      </w:pPr>
    </w:p>
    <w:p w:rsidR="00DC6D17" w:rsidRPr="003252C2" w:rsidRDefault="00DC6D17" w:rsidP="00DC6D17">
      <w:pPr>
        <w:shd w:val="clear" w:color="auto" w:fill="41658B"/>
        <w:spacing w:line="0" w:lineRule="auto"/>
        <w:rPr>
          <w:b/>
          <w:bCs/>
          <w:kern w:val="36"/>
          <w:sz w:val="28"/>
          <w:szCs w:val="28"/>
        </w:rPr>
      </w:pPr>
    </w:p>
    <w:p w:rsidR="00DC6D17" w:rsidRPr="003252C2" w:rsidRDefault="00DC6D17" w:rsidP="00DC6D17">
      <w:pPr>
        <w:shd w:val="clear" w:color="auto" w:fill="41658B"/>
        <w:spacing w:line="0" w:lineRule="auto"/>
        <w:rPr>
          <w:sz w:val="28"/>
          <w:szCs w:val="28"/>
        </w:rPr>
      </w:pPr>
      <w:r w:rsidRPr="003252C2">
        <w:rPr>
          <w:sz w:val="28"/>
          <w:szCs w:val="28"/>
        </w:rPr>
        <w:t>0</w:t>
      </w:r>
    </w:p>
    <w:p w:rsidR="00DC6D17" w:rsidRPr="003252C2" w:rsidRDefault="00DC6D17" w:rsidP="00DC6D17">
      <w:pPr>
        <w:shd w:val="clear" w:color="auto" w:fill="F4960F"/>
        <w:spacing w:line="0" w:lineRule="auto"/>
        <w:rPr>
          <w:sz w:val="28"/>
          <w:szCs w:val="28"/>
        </w:rPr>
      </w:pPr>
      <w:r w:rsidRPr="003252C2">
        <w:rPr>
          <w:sz w:val="28"/>
          <w:szCs w:val="28"/>
        </w:rPr>
        <w:t>0</w:t>
      </w:r>
      <w:r w:rsidRPr="003252C2">
        <w:rPr>
          <w:spacing w:val="-5"/>
          <w:sz w:val="28"/>
          <w:szCs w:val="28"/>
        </w:rPr>
        <w:t>ПР</w:t>
      </w:r>
    </w:p>
    <w:p w:rsidR="00DC6D17" w:rsidRPr="003252C2" w:rsidRDefault="00DC6D17" w:rsidP="00DC6D17">
      <w:pPr>
        <w:ind w:left="-993" w:right="708"/>
      </w:pPr>
    </w:p>
    <w:p w:rsidR="00DC6D17" w:rsidRPr="003252C2" w:rsidRDefault="00DC6D17" w:rsidP="00802C70">
      <w:pPr>
        <w:ind w:left="-993" w:right="708"/>
        <w:jc w:val="both"/>
      </w:pPr>
      <w:r w:rsidRPr="003252C2">
        <w:t xml:space="preserve">Название файла: </w:t>
      </w:r>
      <w:r w:rsidR="00802C70" w:rsidRPr="003252C2">
        <w:t xml:space="preserve">МКУ «Управление строительства, архитектуры и  жилищно-коммунального </w:t>
      </w:r>
      <w:proofErr w:type="spellStart"/>
      <w:r w:rsidR="00802C70" w:rsidRPr="003252C2">
        <w:t>хозяйства</w:t>
      </w:r>
      <w:r w:rsidR="001D0AD7" w:rsidRPr="003252C2">
        <w:t>Кольчугинского</w:t>
      </w:r>
      <w:proofErr w:type="spellEnd"/>
      <w:r w:rsidR="001D0AD7" w:rsidRPr="003252C2">
        <w:t xml:space="preserve"> района</w:t>
      </w:r>
      <w:r w:rsidR="00802C70" w:rsidRPr="003252C2">
        <w:t xml:space="preserve">» </w:t>
      </w:r>
      <w:r w:rsidRPr="003252C2">
        <w:t>Постановление «Об утверждении</w:t>
      </w:r>
      <w:r w:rsidRPr="003252C2">
        <w:rPr>
          <w:spacing w:val="-5"/>
        </w:rPr>
        <w:t xml:space="preserve"> административного регламента по </w:t>
      </w:r>
      <w:r w:rsidRPr="003252C2">
        <w:rPr>
          <w:bCs/>
          <w:spacing w:val="-1"/>
        </w:rPr>
        <w:t xml:space="preserve">предоставлениюмуниципальной услуги </w:t>
      </w:r>
      <w:r w:rsidRPr="003252C2">
        <w:t>«Присвоение адреса объекту адресации, изменение и аннулирование такого адреса».</w:t>
      </w:r>
    </w:p>
    <w:p w:rsidR="00DC6D17" w:rsidRPr="003252C2" w:rsidRDefault="00DC6D17" w:rsidP="00DC6D17">
      <w:pPr>
        <w:ind w:left="-993"/>
      </w:pPr>
    </w:p>
    <w:p w:rsidR="00DC6D17" w:rsidRPr="003252C2" w:rsidRDefault="00DC6D17" w:rsidP="00DC6D17">
      <w:pPr>
        <w:ind w:left="-993"/>
      </w:pPr>
    </w:p>
    <w:p w:rsidR="00DC6D17" w:rsidRPr="003252C2" w:rsidRDefault="00DC6D17" w:rsidP="00DC6D17">
      <w:pPr>
        <w:ind w:left="-993"/>
      </w:pPr>
    </w:p>
    <w:p w:rsidR="00DC6D17" w:rsidRPr="003252C2" w:rsidRDefault="00DC6D17" w:rsidP="00DC6D17">
      <w:pPr>
        <w:ind w:left="-993"/>
        <w:rPr>
          <w:sz w:val="20"/>
          <w:szCs w:val="20"/>
        </w:rPr>
      </w:pPr>
    </w:p>
    <w:p w:rsidR="00DC6D17" w:rsidRPr="003252C2" w:rsidRDefault="00802C70" w:rsidP="00DC6D17">
      <w:pPr>
        <w:ind w:left="-993"/>
        <w:rPr>
          <w:sz w:val="20"/>
          <w:szCs w:val="20"/>
        </w:rPr>
      </w:pPr>
      <w:r w:rsidRPr="003252C2">
        <w:rPr>
          <w:sz w:val="20"/>
          <w:szCs w:val="20"/>
        </w:rPr>
        <w:t>Сорокина Ольга Евгеньевна</w:t>
      </w:r>
    </w:p>
    <w:p w:rsidR="00DC6D17" w:rsidRPr="003252C2" w:rsidRDefault="00DC6D17" w:rsidP="00DC6D17">
      <w:pPr>
        <w:ind w:left="-993"/>
        <w:rPr>
          <w:sz w:val="20"/>
          <w:szCs w:val="20"/>
        </w:rPr>
      </w:pPr>
      <w:r w:rsidRPr="003252C2">
        <w:rPr>
          <w:sz w:val="20"/>
          <w:szCs w:val="20"/>
        </w:rPr>
        <w:t>2 36 55</w:t>
      </w:r>
    </w:p>
    <w:p w:rsidR="00D427AF" w:rsidRPr="003252C2" w:rsidRDefault="00D427AF" w:rsidP="00DC6D17">
      <w:pPr>
        <w:jc w:val="right"/>
        <w:rPr>
          <w:spacing w:val="-5"/>
          <w:sz w:val="28"/>
          <w:szCs w:val="28"/>
        </w:rPr>
        <w:sectPr w:rsidR="00D427AF" w:rsidRPr="003252C2" w:rsidSect="005B5C72">
          <w:pgSz w:w="11906" w:h="16838"/>
          <w:pgMar w:top="1134" w:right="567" w:bottom="1134" w:left="1701" w:header="709" w:footer="709" w:gutter="0"/>
          <w:cols w:space="708"/>
          <w:docGrid w:linePitch="360"/>
        </w:sectPr>
      </w:pPr>
    </w:p>
    <w:p w:rsidR="00DC6D17" w:rsidRPr="003252C2" w:rsidRDefault="00DC6D17" w:rsidP="00DC6D17">
      <w:pPr>
        <w:jc w:val="right"/>
        <w:rPr>
          <w:spacing w:val="-5"/>
          <w:sz w:val="28"/>
          <w:szCs w:val="28"/>
        </w:rPr>
      </w:pPr>
      <w:r w:rsidRPr="003252C2">
        <w:rPr>
          <w:spacing w:val="-5"/>
          <w:sz w:val="28"/>
          <w:szCs w:val="28"/>
        </w:rPr>
        <w:lastRenderedPageBreak/>
        <w:t>Утверждён</w:t>
      </w:r>
    </w:p>
    <w:p w:rsidR="00DC6D17" w:rsidRPr="003252C2" w:rsidRDefault="00DC6D17" w:rsidP="00DC6D17">
      <w:pPr>
        <w:jc w:val="right"/>
        <w:rPr>
          <w:spacing w:val="-5"/>
          <w:sz w:val="28"/>
          <w:szCs w:val="28"/>
        </w:rPr>
      </w:pPr>
      <w:r w:rsidRPr="003252C2">
        <w:rPr>
          <w:spacing w:val="-5"/>
          <w:sz w:val="28"/>
          <w:szCs w:val="28"/>
        </w:rPr>
        <w:t xml:space="preserve">постановлением администрации </w:t>
      </w:r>
    </w:p>
    <w:p w:rsidR="00DC6D17" w:rsidRPr="003252C2" w:rsidRDefault="00DC6D17" w:rsidP="00DC6D17">
      <w:pPr>
        <w:jc w:val="right"/>
        <w:rPr>
          <w:spacing w:val="-5"/>
          <w:sz w:val="28"/>
          <w:szCs w:val="28"/>
        </w:rPr>
      </w:pPr>
      <w:proofErr w:type="spellStart"/>
      <w:r w:rsidRPr="003252C2">
        <w:rPr>
          <w:spacing w:val="-5"/>
          <w:sz w:val="28"/>
          <w:szCs w:val="28"/>
        </w:rPr>
        <w:t>Кольчугинского</w:t>
      </w:r>
      <w:proofErr w:type="spellEnd"/>
      <w:r w:rsidR="003252C2">
        <w:rPr>
          <w:spacing w:val="-5"/>
          <w:sz w:val="28"/>
          <w:szCs w:val="28"/>
        </w:rPr>
        <w:t xml:space="preserve"> </w:t>
      </w:r>
      <w:r w:rsidR="00802C70" w:rsidRPr="003252C2">
        <w:rPr>
          <w:spacing w:val="-5"/>
          <w:sz w:val="28"/>
          <w:szCs w:val="28"/>
        </w:rPr>
        <w:t>муниципального округа</w:t>
      </w:r>
    </w:p>
    <w:p w:rsidR="00802C70" w:rsidRPr="003252C2" w:rsidRDefault="00802C70" w:rsidP="00DC6D17">
      <w:pPr>
        <w:jc w:val="right"/>
        <w:rPr>
          <w:spacing w:val="-5"/>
          <w:sz w:val="28"/>
          <w:szCs w:val="28"/>
        </w:rPr>
      </w:pPr>
      <w:r w:rsidRPr="003252C2">
        <w:rPr>
          <w:spacing w:val="-5"/>
          <w:sz w:val="28"/>
          <w:szCs w:val="28"/>
        </w:rPr>
        <w:t>Владимирской области</w:t>
      </w:r>
    </w:p>
    <w:p w:rsidR="00DC6D17" w:rsidRPr="003252C2" w:rsidRDefault="00DC6D17" w:rsidP="00DC6D17">
      <w:pPr>
        <w:jc w:val="right"/>
        <w:rPr>
          <w:spacing w:val="-5"/>
          <w:sz w:val="28"/>
          <w:szCs w:val="28"/>
        </w:rPr>
      </w:pPr>
      <w:r w:rsidRPr="003252C2">
        <w:rPr>
          <w:spacing w:val="-5"/>
          <w:sz w:val="28"/>
          <w:szCs w:val="28"/>
        </w:rPr>
        <w:t xml:space="preserve">от </w:t>
      </w:r>
      <w:r w:rsidR="003252C2">
        <w:rPr>
          <w:spacing w:val="-5"/>
          <w:sz w:val="28"/>
          <w:szCs w:val="28"/>
        </w:rPr>
        <w:t>26.12.2025</w:t>
      </w:r>
      <w:r w:rsidRPr="003252C2">
        <w:rPr>
          <w:spacing w:val="-5"/>
          <w:sz w:val="28"/>
          <w:szCs w:val="28"/>
        </w:rPr>
        <w:t xml:space="preserve"> № </w:t>
      </w:r>
      <w:r w:rsidR="003252C2">
        <w:rPr>
          <w:spacing w:val="-5"/>
          <w:sz w:val="28"/>
          <w:szCs w:val="28"/>
        </w:rPr>
        <w:t>103</w:t>
      </w:r>
    </w:p>
    <w:p w:rsidR="00DC6D17" w:rsidRPr="003252C2" w:rsidRDefault="00DC6D17" w:rsidP="00DC6D17">
      <w:pPr>
        <w:jc w:val="right"/>
        <w:rPr>
          <w:spacing w:val="-5"/>
          <w:sz w:val="28"/>
          <w:szCs w:val="28"/>
        </w:rPr>
      </w:pPr>
    </w:p>
    <w:p w:rsidR="00802C70" w:rsidRPr="003252C2" w:rsidRDefault="00802C70" w:rsidP="00DC6D17">
      <w:pPr>
        <w:jc w:val="right"/>
        <w:rPr>
          <w:spacing w:val="-5"/>
          <w:sz w:val="28"/>
          <w:szCs w:val="28"/>
        </w:rPr>
      </w:pPr>
    </w:p>
    <w:p w:rsidR="00DC6D17" w:rsidRPr="003252C2" w:rsidRDefault="00DC6D17" w:rsidP="00DC6D17">
      <w:pPr>
        <w:jc w:val="center"/>
        <w:outlineLvl w:val="2"/>
        <w:rPr>
          <w:b/>
          <w:bCs/>
          <w:sz w:val="28"/>
          <w:szCs w:val="28"/>
        </w:rPr>
      </w:pPr>
      <w:r w:rsidRPr="003252C2">
        <w:rPr>
          <w:b/>
          <w:bCs/>
          <w:sz w:val="28"/>
          <w:szCs w:val="28"/>
        </w:rPr>
        <w:t>АДМИНИСТРАТИВНЫЙ РЕГЛАМЕНТ</w:t>
      </w:r>
    </w:p>
    <w:p w:rsidR="00DC6D17" w:rsidRPr="003252C2" w:rsidRDefault="00DC6D17" w:rsidP="00DC6D17">
      <w:pPr>
        <w:jc w:val="center"/>
        <w:outlineLvl w:val="2"/>
        <w:rPr>
          <w:b/>
          <w:bCs/>
          <w:sz w:val="28"/>
          <w:szCs w:val="28"/>
        </w:rPr>
      </w:pPr>
      <w:r w:rsidRPr="003252C2">
        <w:rPr>
          <w:b/>
          <w:bCs/>
          <w:sz w:val="28"/>
          <w:szCs w:val="28"/>
        </w:rPr>
        <w:t>ПО ПРЕДОСТАВЛЕНИЮ МУНИЦИПАЛЬНОЙ УСЛУГИ</w:t>
      </w:r>
    </w:p>
    <w:p w:rsidR="00DC6D17" w:rsidRPr="003252C2" w:rsidRDefault="00DC6D17" w:rsidP="00DC6D17">
      <w:pPr>
        <w:jc w:val="center"/>
        <w:outlineLvl w:val="2"/>
        <w:rPr>
          <w:b/>
          <w:bCs/>
          <w:sz w:val="28"/>
          <w:szCs w:val="28"/>
        </w:rPr>
      </w:pPr>
      <w:r w:rsidRPr="003252C2">
        <w:rPr>
          <w:b/>
          <w:bCs/>
          <w:sz w:val="28"/>
          <w:szCs w:val="28"/>
        </w:rPr>
        <w:t>«ПРИСВОЕНИЕ АДРЕСА ОБЪЕКТУ АДРЕСАЦИИ, ИЗМЕНЕНИЕ И АННУЛИРОВАНИЕ ТАКОГО АДРЕСА»</w:t>
      </w:r>
    </w:p>
    <w:p w:rsidR="00DC6D17" w:rsidRPr="003252C2" w:rsidRDefault="00DC6D17" w:rsidP="00DC6D17">
      <w:pPr>
        <w:jc w:val="center"/>
        <w:rPr>
          <w:sz w:val="28"/>
          <w:szCs w:val="28"/>
        </w:rPr>
      </w:pPr>
    </w:p>
    <w:p w:rsidR="00DC6D17" w:rsidRPr="003252C2" w:rsidRDefault="00DC6D17" w:rsidP="00DC6D17">
      <w:pPr>
        <w:jc w:val="center"/>
        <w:rPr>
          <w:sz w:val="28"/>
          <w:szCs w:val="28"/>
        </w:rPr>
      </w:pPr>
      <w:r w:rsidRPr="003252C2">
        <w:rPr>
          <w:b/>
          <w:bCs/>
          <w:sz w:val="28"/>
          <w:szCs w:val="28"/>
        </w:rPr>
        <w:t>Раздел I. ОБЩИЕ ПОЛОЖЕНИЯ</w:t>
      </w:r>
    </w:p>
    <w:p w:rsidR="00DC6D17" w:rsidRPr="003252C2" w:rsidRDefault="00DC6D17" w:rsidP="00DC6D17">
      <w:pPr>
        <w:jc w:val="center"/>
        <w:rPr>
          <w:sz w:val="28"/>
          <w:szCs w:val="28"/>
        </w:rPr>
      </w:pPr>
    </w:p>
    <w:p w:rsidR="00DC6D17" w:rsidRPr="003252C2" w:rsidRDefault="00DC6D17" w:rsidP="00DC6D17">
      <w:pPr>
        <w:jc w:val="center"/>
        <w:rPr>
          <w:b/>
          <w:bCs/>
          <w:sz w:val="28"/>
          <w:szCs w:val="28"/>
        </w:rPr>
      </w:pPr>
      <w:r w:rsidRPr="003252C2">
        <w:rPr>
          <w:b/>
          <w:bCs/>
          <w:sz w:val="28"/>
          <w:szCs w:val="28"/>
        </w:rPr>
        <w:t>1.1. Предмет регулирования административного регламента</w:t>
      </w:r>
    </w:p>
    <w:p w:rsidR="00DC6D17" w:rsidRPr="003252C2" w:rsidRDefault="00DC6D17" w:rsidP="00DC6D17">
      <w:pPr>
        <w:ind w:firstLine="720"/>
        <w:jc w:val="both"/>
        <w:rPr>
          <w:sz w:val="28"/>
          <w:szCs w:val="28"/>
        </w:rPr>
      </w:pPr>
      <w:r w:rsidRPr="003252C2">
        <w:rPr>
          <w:sz w:val="28"/>
          <w:szCs w:val="28"/>
        </w:rPr>
        <w:t xml:space="preserve">1.1.1. Настоящий административный регламент по предоставлению муниципальной услуги «Присвоение адреса объекту адресации, изменение и аннулирование такого адреса» (далее - Регламент) разработан в целях реализации прав граждан и юридических лиц на обращение в администрацию  </w:t>
      </w:r>
      <w:proofErr w:type="spellStart"/>
      <w:r w:rsidRPr="003252C2">
        <w:rPr>
          <w:sz w:val="28"/>
          <w:szCs w:val="28"/>
        </w:rPr>
        <w:t>Кольчугинского</w:t>
      </w:r>
      <w:r w:rsidR="00802C70" w:rsidRPr="003252C2">
        <w:rPr>
          <w:sz w:val="28"/>
          <w:szCs w:val="28"/>
        </w:rPr>
        <w:t>муниципального</w:t>
      </w:r>
      <w:proofErr w:type="spellEnd"/>
      <w:r w:rsidR="00802C70" w:rsidRPr="003252C2">
        <w:rPr>
          <w:sz w:val="28"/>
          <w:szCs w:val="28"/>
        </w:rPr>
        <w:t xml:space="preserve"> округа Владимирской области</w:t>
      </w:r>
      <w:r w:rsidRPr="003252C2">
        <w:rPr>
          <w:sz w:val="28"/>
          <w:szCs w:val="28"/>
        </w:rPr>
        <w:t xml:space="preserve">. Действие настоящего Регламента распространяется на </w:t>
      </w:r>
      <w:proofErr w:type="spellStart"/>
      <w:r w:rsidRPr="003252C2">
        <w:rPr>
          <w:sz w:val="28"/>
          <w:szCs w:val="28"/>
        </w:rPr>
        <w:t>территорию</w:t>
      </w:r>
      <w:r w:rsidR="00802C70" w:rsidRPr="003252C2">
        <w:rPr>
          <w:sz w:val="28"/>
          <w:szCs w:val="28"/>
        </w:rPr>
        <w:t>Кольчугинского</w:t>
      </w:r>
      <w:proofErr w:type="spellEnd"/>
      <w:r w:rsidR="00802C70" w:rsidRPr="003252C2">
        <w:rPr>
          <w:sz w:val="28"/>
          <w:szCs w:val="28"/>
        </w:rPr>
        <w:t xml:space="preserve"> муниципального округа Владимирской области</w:t>
      </w:r>
      <w:r w:rsidRPr="003252C2">
        <w:rPr>
          <w:sz w:val="28"/>
          <w:szCs w:val="28"/>
        </w:rPr>
        <w:t>.</w:t>
      </w:r>
    </w:p>
    <w:p w:rsidR="00DC6D17" w:rsidRPr="003252C2" w:rsidRDefault="00DC6D17" w:rsidP="00DC6D17">
      <w:pPr>
        <w:ind w:firstLine="720"/>
        <w:jc w:val="both"/>
        <w:rPr>
          <w:sz w:val="28"/>
          <w:szCs w:val="28"/>
        </w:rPr>
      </w:pPr>
      <w:r w:rsidRPr="003252C2">
        <w:rPr>
          <w:sz w:val="28"/>
          <w:szCs w:val="28"/>
        </w:rPr>
        <w:t>1.1.2. Административный регламент устанавливает стандарт предоставления муниципальной услуги, определяет последовательность и сроки выполнения административных процедур предоставления муниципальной услуги, порядок и формы контроля предоставления муниципальной услуги, порядок обжалования заявителями решений и действий (бездействия) специалистов.</w:t>
      </w:r>
    </w:p>
    <w:p w:rsidR="00DC6D17" w:rsidRPr="003252C2" w:rsidRDefault="00DC6D17" w:rsidP="00DC6D17">
      <w:pPr>
        <w:ind w:firstLine="708"/>
        <w:jc w:val="center"/>
        <w:rPr>
          <w:sz w:val="28"/>
          <w:szCs w:val="28"/>
        </w:rPr>
      </w:pPr>
    </w:p>
    <w:p w:rsidR="00DC6D17" w:rsidRPr="003252C2" w:rsidRDefault="00DC6D17" w:rsidP="00DC6D17">
      <w:pPr>
        <w:jc w:val="center"/>
        <w:rPr>
          <w:b/>
          <w:bCs/>
          <w:sz w:val="28"/>
          <w:szCs w:val="28"/>
        </w:rPr>
      </w:pPr>
      <w:r w:rsidRPr="003252C2">
        <w:rPr>
          <w:b/>
          <w:sz w:val="28"/>
          <w:szCs w:val="28"/>
        </w:rPr>
        <w:t xml:space="preserve">1.2. </w:t>
      </w:r>
      <w:r w:rsidRPr="003252C2">
        <w:rPr>
          <w:b/>
          <w:bCs/>
          <w:sz w:val="28"/>
          <w:szCs w:val="28"/>
        </w:rPr>
        <w:t>Круг заявителей</w:t>
      </w:r>
    </w:p>
    <w:p w:rsidR="00DC6D17" w:rsidRPr="003252C2" w:rsidRDefault="00DC6D17" w:rsidP="00DC6D17">
      <w:pPr>
        <w:ind w:firstLine="540"/>
        <w:jc w:val="both"/>
        <w:rPr>
          <w:sz w:val="28"/>
          <w:szCs w:val="28"/>
        </w:rPr>
      </w:pPr>
      <w:r w:rsidRPr="003252C2">
        <w:rPr>
          <w:sz w:val="28"/>
          <w:szCs w:val="28"/>
        </w:rPr>
        <w:t>При предоставлении муниципальной услуги заявителями могут быть:</w:t>
      </w:r>
    </w:p>
    <w:p w:rsidR="00DC6D17" w:rsidRPr="003252C2" w:rsidRDefault="00DC6D17" w:rsidP="00DC6D17">
      <w:pPr>
        <w:ind w:firstLine="540"/>
        <w:jc w:val="both"/>
        <w:rPr>
          <w:sz w:val="28"/>
          <w:szCs w:val="28"/>
        </w:rPr>
      </w:pPr>
      <w:r w:rsidRPr="003252C2">
        <w:rPr>
          <w:sz w:val="28"/>
          <w:szCs w:val="28"/>
        </w:rPr>
        <w:t>1) собственник объекта адресации по собственной инициативе либо лицом, обладающим одним из следующих вещных прав на объект адресации:</w:t>
      </w:r>
    </w:p>
    <w:p w:rsidR="00DC6D17" w:rsidRPr="003252C2" w:rsidRDefault="00DC6D17" w:rsidP="00DC6D17">
      <w:pPr>
        <w:ind w:firstLine="540"/>
        <w:jc w:val="both"/>
        <w:rPr>
          <w:sz w:val="28"/>
          <w:szCs w:val="28"/>
        </w:rPr>
      </w:pPr>
      <w:r w:rsidRPr="003252C2">
        <w:rPr>
          <w:sz w:val="28"/>
          <w:szCs w:val="28"/>
        </w:rPr>
        <w:t>а) право хозяйственного ведения;</w:t>
      </w:r>
    </w:p>
    <w:p w:rsidR="00DC6D17" w:rsidRPr="003252C2" w:rsidRDefault="00DC6D17" w:rsidP="00DC6D17">
      <w:pPr>
        <w:ind w:firstLine="540"/>
        <w:jc w:val="both"/>
        <w:rPr>
          <w:sz w:val="28"/>
          <w:szCs w:val="28"/>
        </w:rPr>
      </w:pPr>
      <w:r w:rsidRPr="003252C2">
        <w:rPr>
          <w:sz w:val="28"/>
          <w:szCs w:val="28"/>
        </w:rPr>
        <w:t>б) право оперативного управления;</w:t>
      </w:r>
    </w:p>
    <w:p w:rsidR="00DC6D17" w:rsidRPr="003252C2" w:rsidRDefault="00DC6D17" w:rsidP="00DC6D17">
      <w:pPr>
        <w:ind w:firstLine="540"/>
        <w:jc w:val="both"/>
        <w:rPr>
          <w:sz w:val="28"/>
          <w:szCs w:val="28"/>
        </w:rPr>
      </w:pPr>
      <w:r w:rsidRPr="003252C2">
        <w:rPr>
          <w:sz w:val="28"/>
          <w:szCs w:val="28"/>
        </w:rPr>
        <w:t>в) право пожизненно наследуемого владения;</w:t>
      </w:r>
    </w:p>
    <w:p w:rsidR="00DC6D17" w:rsidRPr="003252C2" w:rsidRDefault="00DC6D17" w:rsidP="00DC6D17">
      <w:pPr>
        <w:ind w:firstLine="540"/>
        <w:jc w:val="both"/>
        <w:rPr>
          <w:sz w:val="28"/>
          <w:szCs w:val="28"/>
        </w:rPr>
      </w:pPr>
      <w:r w:rsidRPr="003252C2">
        <w:rPr>
          <w:sz w:val="28"/>
          <w:szCs w:val="28"/>
        </w:rPr>
        <w:t>г) право постоянного (бессрочного) пользования;</w:t>
      </w:r>
    </w:p>
    <w:p w:rsidR="00DC6D17" w:rsidRPr="003252C2" w:rsidRDefault="00DC6D17" w:rsidP="00DC6D17">
      <w:pPr>
        <w:ind w:firstLine="540"/>
        <w:jc w:val="both"/>
        <w:rPr>
          <w:sz w:val="28"/>
          <w:szCs w:val="28"/>
        </w:rPr>
      </w:pPr>
      <w:proofErr w:type="gramStart"/>
      <w:r w:rsidRPr="003252C2">
        <w:rPr>
          <w:sz w:val="28"/>
          <w:szCs w:val="28"/>
        </w:rPr>
        <w:t>2) представитель заявителя, действующий в силу полномочий, основанных на оформленной в установленном законодательством Российской Федерации порядке доверенности, на указании федерального закона либо на акте уполномоченного на то государственного органа или органа местного самоуправления</w:t>
      </w:r>
      <w:r w:rsidR="00BB33B6" w:rsidRPr="003252C2">
        <w:rPr>
          <w:sz w:val="28"/>
          <w:szCs w:val="28"/>
        </w:rPr>
        <w:t>или органа публичной власти федеральной территории</w:t>
      </w:r>
      <w:r w:rsidRPr="003252C2">
        <w:rPr>
          <w:sz w:val="28"/>
          <w:szCs w:val="28"/>
        </w:rPr>
        <w:t>;</w:t>
      </w:r>
      <w:proofErr w:type="gramEnd"/>
    </w:p>
    <w:p w:rsidR="00DC6D17" w:rsidRPr="003252C2" w:rsidRDefault="00DC6D17" w:rsidP="00DC6D17">
      <w:pPr>
        <w:ind w:firstLine="540"/>
        <w:jc w:val="both"/>
        <w:rPr>
          <w:sz w:val="28"/>
          <w:szCs w:val="28"/>
        </w:rPr>
      </w:pPr>
      <w:r w:rsidRPr="003252C2">
        <w:rPr>
          <w:sz w:val="28"/>
          <w:szCs w:val="28"/>
        </w:rPr>
        <w:t xml:space="preserve">3) от имени собственников помещений в многоквартирном доме с заявлением вправе обратиться представитель таких собственников, уполномоченный на подачу такого заявления принятым в установленном </w:t>
      </w:r>
      <w:r w:rsidRPr="003252C2">
        <w:rPr>
          <w:sz w:val="28"/>
          <w:szCs w:val="28"/>
        </w:rPr>
        <w:lastRenderedPageBreak/>
        <w:t>законодательством Российской Федерации порядке решением общего собрания указанных собственников;</w:t>
      </w:r>
    </w:p>
    <w:p w:rsidR="00DC6D17" w:rsidRPr="003252C2" w:rsidRDefault="00DC6D17" w:rsidP="00DC6D17">
      <w:pPr>
        <w:ind w:firstLine="540"/>
        <w:jc w:val="both"/>
        <w:rPr>
          <w:sz w:val="28"/>
          <w:szCs w:val="28"/>
        </w:rPr>
      </w:pPr>
      <w:r w:rsidRPr="003252C2">
        <w:rPr>
          <w:sz w:val="28"/>
          <w:szCs w:val="28"/>
        </w:rPr>
        <w:t>4) от имени членов садоводческого или огороднического некоммерческого товарищества с заявлением вправе обратиться представитель товарищества, уполномоченный на подачу такого заявления принятым решением общего собрания членов такого товарищества;</w:t>
      </w:r>
    </w:p>
    <w:p w:rsidR="00DC6D17" w:rsidRPr="003252C2" w:rsidRDefault="00DC6D17" w:rsidP="00DC6D17">
      <w:pPr>
        <w:ind w:firstLine="540"/>
        <w:jc w:val="both"/>
        <w:rPr>
          <w:sz w:val="28"/>
          <w:szCs w:val="28"/>
        </w:rPr>
      </w:pPr>
      <w:r w:rsidRPr="003252C2">
        <w:rPr>
          <w:sz w:val="28"/>
          <w:szCs w:val="28"/>
        </w:rPr>
        <w:t xml:space="preserve">5) </w:t>
      </w:r>
      <w:r w:rsidR="006A0B81" w:rsidRPr="003252C2">
        <w:rPr>
          <w:sz w:val="28"/>
          <w:szCs w:val="28"/>
        </w:rPr>
        <w:t>с заявлением вправе обратиться кадастровый инженер, выполняющий на основании документа, предусмотренного статьей 35 или статьей 42.3 Федерального закона "О кадастровой деятельности", кадастровые работы или комплексные кадастровые работы в отношении соответствующего объекта недвижимости, являющегося объектом адресации</w:t>
      </w:r>
      <w:r w:rsidRPr="003252C2">
        <w:rPr>
          <w:sz w:val="28"/>
          <w:szCs w:val="28"/>
        </w:rPr>
        <w:t>, (далее - Заявитель).</w:t>
      </w:r>
    </w:p>
    <w:p w:rsidR="00DC6D17" w:rsidRPr="003252C2" w:rsidRDefault="00DC6D17" w:rsidP="00DC6D17">
      <w:pPr>
        <w:jc w:val="both"/>
        <w:rPr>
          <w:rFonts w:ascii="Verdana" w:hAnsi="Verdana"/>
          <w:sz w:val="21"/>
          <w:szCs w:val="21"/>
        </w:rPr>
      </w:pPr>
    </w:p>
    <w:p w:rsidR="00DC6D17" w:rsidRPr="003252C2" w:rsidRDefault="00DC6D17" w:rsidP="00DC6D17">
      <w:pPr>
        <w:pStyle w:val="ConsPlusNormal"/>
        <w:ind w:firstLine="709"/>
        <w:jc w:val="center"/>
        <w:rPr>
          <w:rFonts w:ascii="Times New Roman" w:hAnsi="Times New Roman" w:cs="Times New Roman"/>
          <w:b/>
          <w:sz w:val="28"/>
          <w:szCs w:val="28"/>
        </w:rPr>
      </w:pPr>
      <w:r w:rsidRPr="003252C2">
        <w:rPr>
          <w:rFonts w:ascii="Times New Roman" w:hAnsi="Times New Roman" w:cs="Times New Roman"/>
          <w:b/>
          <w:sz w:val="28"/>
          <w:szCs w:val="28"/>
        </w:rPr>
        <w:t>1.3. Требования к порядку информирования о предоставлении муниципальной услуги</w:t>
      </w:r>
    </w:p>
    <w:p w:rsidR="00DC6D17" w:rsidRPr="003252C2" w:rsidRDefault="00DC6D17" w:rsidP="00DC6D17">
      <w:pPr>
        <w:ind w:firstLine="708"/>
        <w:jc w:val="both"/>
        <w:rPr>
          <w:sz w:val="28"/>
          <w:szCs w:val="28"/>
        </w:rPr>
      </w:pPr>
      <w:r w:rsidRPr="003252C2">
        <w:rPr>
          <w:sz w:val="28"/>
          <w:szCs w:val="28"/>
        </w:rPr>
        <w:t xml:space="preserve">1.3.1. </w:t>
      </w:r>
      <w:proofErr w:type="gramStart"/>
      <w:r w:rsidRPr="003252C2">
        <w:rPr>
          <w:sz w:val="28"/>
          <w:szCs w:val="28"/>
        </w:rPr>
        <w:t xml:space="preserve">Информация о порядке предоставления муниципальной услуги, сведения о месте нахождения, графике работы, контактных телефонах, адресе электронной почты муниципального казённого учреждения </w:t>
      </w:r>
      <w:proofErr w:type="spellStart"/>
      <w:r w:rsidR="00BB33B6" w:rsidRPr="003252C2">
        <w:rPr>
          <w:sz w:val="28"/>
          <w:szCs w:val="28"/>
        </w:rPr>
        <w:t>Кольчугинского</w:t>
      </w:r>
      <w:proofErr w:type="spellEnd"/>
      <w:r w:rsidR="00BB33B6" w:rsidRPr="003252C2">
        <w:rPr>
          <w:sz w:val="28"/>
          <w:szCs w:val="28"/>
        </w:rPr>
        <w:t xml:space="preserve"> муниципального округа Владимирской области </w:t>
      </w:r>
      <w:r w:rsidR="00986F84" w:rsidRPr="003252C2">
        <w:rPr>
          <w:sz w:val="28"/>
          <w:szCs w:val="28"/>
        </w:rPr>
        <w:t>«Управление строительства, архитектуры и жилищно-коммунального хозяйства»</w:t>
      </w:r>
      <w:r w:rsidRPr="003252C2">
        <w:rPr>
          <w:sz w:val="28"/>
          <w:szCs w:val="28"/>
        </w:rPr>
        <w:t xml:space="preserve"> (далее – Учреждение) подлежит обязательному размещению на информационных стендах в  помещении Учреждения, предназначенных для приёма Заявителей, на официальном сайте администрации </w:t>
      </w:r>
      <w:proofErr w:type="spellStart"/>
      <w:r w:rsidRPr="003252C2">
        <w:rPr>
          <w:sz w:val="28"/>
          <w:szCs w:val="28"/>
        </w:rPr>
        <w:t>Кольчугинского</w:t>
      </w:r>
      <w:r w:rsidR="00BB33B6" w:rsidRPr="003252C2">
        <w:rPr>
          <w:sz w:val="28"/>
          <w:szCs w:val="28"/>
        </w:rPr>
        <w:t>муниципального</w:t>
      </w:r>
      <w:proofErr w:type="spellEnd"/>
      <w:r w:rsidR="00BB33B6" w:rsidRPr="003252C2">
        <w:rPr>
          <w:sz w:val="28"/>
          <w:szCs w:val="28"/>
        </w:rPr>
        <w:t xml:space="preserve"> округа Владимирской области</w:t>
      </w:r>
      <w:r w:rsidRPr="003252C2">
        <w:rPr>
          <w:sz w:val="28"/>
          <w:szCs w:val="28"/>
        </w:rPr>
        <w:t xml:space="preserve"> - </w:t>
      </w:r>
      <w:hyperlink r:id="rId7" w:history="1">
        <w:r w:rsidRPr="003252C2">
          <w:rPr>
            <w:rStyle w:val="a6"/>
            <w:rFonts w:eastAsiaTheme="minorEastAsia"/>
            <w:color w:val="auto"/>
            <w:sz w:val="28"/>
            <w:szCs w:val="28"/>
            <w:u w:val="none"/>
          </w:rPr>
          <w:t>www.raion.kolchadm.ru</w:t>
        </w:r>
      </w:hyperlink>
      <w:r w:rsidRPr="003252C2">
        <w:rPr>
          <w:sz w:val="28"/>
          <w:szCs w:val="28"/>
        </w:rPr>
        <w:t>, в государственной</w:t>
      </w:r>
      <w:proofErr w:type="gramEnd"/>
      <w:r w:rsidRPr="003252C2">
        <w:rPr>
          <w:sz w:val="28"/>
          <w:szCs w:val="28"/>
        </w:rPr>
        <w:t xml:space="preserve"> информационной системе «Единый портал государственных и муниципальных услуг (функций)» (далее - Единый портал), в государственной информационной системе «Реестр государственных и муниципальных услуг Владимирской области» (далее - региональный реестр).</w:t>
      </w:r>
    </w:p>
    <w:p w:rsidR="00DC6D17" w:rsidRPr="003252C2" w:rsidRDefault="00DC6D17" w:rsidP="00DC6D17">
      <w:pPr>
        <w:ind w:firstLine="708"/>
        <w:jc w:val="both"/>
        <w:rPr>
          <w:sz w:val="28"/>
          <w:szCs w:val="28"/>
        </w:rPr>
      </w:pPr>
      <w:r w:rsidRPr="003252C2">
        <w:rPr>
          <w:sz w:val="28"/>
          <w:szCs w:val="28"/>
        </w:rPr>
        <w:t xml:space="preserve"> Учреждение обеспечивает в установленном порядке размещение и актуализацию справочной информации на Едином портале, на официальном сайте в сети «Интернет» и в региональном реестре.</w:t>
      </w:r>
    </w:p>
    <w:p w:rsidR="00DC6D17" w:rsidRPr="003252C2" w:rsidRDefault="00DC6D17" w:rsidP="00DC6D17">
      <w:pPr>
        <w:ind w:firstLine="708"/>
        <w:jc w:val="both"/>
        <w:rPr>
          <w:sz w:val="28"/>
          <w:szCs w:val="28"/>
        </w:rPr>
      </w:pPr>
      <w:r w:rsidRPr="003252C2">
        <w:rPr>
          <w:sz w:val="28"/>
          <w:szCs w:val="28"/>
        </w:rPr>
        <w:t>1.3.2. Информирование Заявителей о предоставлении муниципальной услуги осуществляется:</w:t>
      </w:r>
    </w:p>
    <w:p w:rsidR="00DC6D17" w:rsidRPr="003252C2" w:rsidRDefault="00DC6D17" w:rsidP="00DC6D17">
      <w:pPr>
        <w:ind w:firstLine="708"/>
        <w:jc w:val="both"/>
        <w:rPr>
          <w:sz w:val="28"/>
          <w:szCs w:val="28"/>
        </w:rPr>
      </w:pPr>
      <w:r w:rsidRPr="003252C2">
        <w:rPr>
          <w:sz w:val="28"/>
          <w:szCs w:val="28"/>
        </w:rPr>
        <w:t>- непосредственно в Учреждении при обращении Заявителей;</w:t>
      </w:r>
    </w:p>
    <w:p w:rsidR="00DC6D17" w:rsidRPr="003252C2" w:rsidRDefault="00DC6D17" w:rsidP="00DC6D17">
      <w:pPr>
        <w:ind w:firstLine="708"/>
        <w:jc w:val="both"/>
        <w:rPr>
          <w:sz w:val="28"/>
          <w:szCs w:val="28"/>
        </w:rPr>
      </w:pPr>
      <w:r w:rsidRPr="003252C2">
        <w:rPr>
          <w:sz w:val="28"/>
          <w:szCs w:val="28"/>
        </w:rPr>
        <w:t>- с использованием средств телефонной связи, электронной почты</w:t>
      </w:r>
      <w:r w:rsidRPr="003252C2">
        <w:rPr>
          <w:sz w:val="28"/>
          <w:szCs w:val="28"/>
        </w:rPr>
        <w:br/>
        <w:t>при обращении Заявителей;</w:t>
      </w:r>
    </w:p>
    <w:p w:rsidR="00DC6D17" w:rsidRPr="003252C2" w:rsidRDefault="00DC6D17" w:rsidP="00DC6D17">
      <w:pPr>
        <w:ind w:firstLine="708"/>
        <w:jc w:val="both"/>
      </w:pPr>
      <w:r w:rsidRPr="003252C2">
        <w:rPr>
          <w:sz w:val="28"/>
          <w:szCs w:val="28"/>
        </w:rPr>
        <w:t xml:space="preserve">- посредством размещения на официальном сайте </w:t>
      </w:r>
      <w:proofErr w:type="spellStart"/>
      <w:r w:rsidRPr="003252C2">
        <w:rPr>
          <w:sz w:val="28"/>
          <w:szCs w:val="28"/>
        </w:rPr>
        <w:t>администрации</w:t>
      </w:r>
      <w:r w:rsidR="00BB33B6" w:rsidRPr="003252C2">
        <w:rPr>
          <w:sz w:val="28"/>
          <w:szCs w:val="28"/>
        </w:rPr>
        <w:t>Кольчугинского</w:t>
      </w:r>
      <w:proofErr w:type="spellEnd"/>
      <w:r w:rsidR="00BB33B6" w:rsidRPr="003252C2">
        <w:rPr>
          <w:sz w:val="28"/>
          <w:szCs w:val="28"/>
        </w:rPr>
        <w:t xml:space="preserve"> муниципального округа Владимирской области</w:t>
      </w:r>
      <w:r w:rsidRPr="003252C2">
        <w:rPr>
          <w:sz w:val="28"/>
          <w:szCs w:val="28"/>
        </w:rPr>
        <w:t xml:space="preserve">- </w:t>
      </w:r>
      <w:hyperlink r:id="rId8" w:history="1">
        <w:r w:rsidRPr="003252C2">
          <w:rPr>
            <w:rStyle w:val="a6"/>
            <w:rFonts w:eastAsiaTheme="minorEastAsia"/>
            <w:color w:val="auto"/>
            <w:sz w:val="28"/>
            <w:szCs w:val="28"/>
            <w:u w:val="none"/>
          </w:rPr>
          <w:t>www.raion.kolchadm.ru</w:t>
        </w:r>
      </w:hyperlink>
      <w:r w:rsidRPr="003252C2">
        <w:t>.</w:t>
      </w:r>
    </w:p>
    <w:p w:rsidR="00DC6D17" w:rsidRPr="003252C2" w:rsidRDefault="00DC6D17" w:rsidP="00DC6D17">
      <w:pPr>
        <w:ind w:firstLine="708"/>
        <w:jc w:val="both"/>
        <w:rPr>
          <w:sz w:val="28"/>
          <w:szCs w:val="28"/>
        </w:rPr>
      </w:pPr>
      <w:r w:rsidRPr="003252C2">
        <w:rPr>
          <w:sz w:val="28"/>
          <w:szCs w:val="28"/>
        </w:rPr>
        <w:t xml:space="preserve">1.3.3. Информация по вопросам предоставления муниципальной услуги Заявителю предоставляется при личном или письменном обращении, </w:t>
      </w:r>
      <w:r w:rsidRPr="003252C2">
        <w:rPr>
          <w:sz w:val="28"/>
          <w:szCs w:val="28"/>
        </w:rPr>
        <w:br/>
        <w:t>по телефону, по электронной почте.</w:t>
      </w:r>
    </w:p>
    <w:p w:rsidR="00DC6D17" w:rsidRPr="003252C2" w:rsidRDefault="00DC6D17" w:rsidP="00DC6D17">
      <w:pPr>
        <w:ind w:firstLine="708"/>
        <w:jc w:val="both"/>
        <w:rPr>
          <w:sz w:val="28"/>
          <w:szCs w:val="28"/>
        </w:rPr>
      </w:pPr>
      <w:r w:rsidRPr="003252C2">
        <w:rPr>
          <w:sz w:val="28"/>
          <w:szCs w:val="28"/>
        </w:rPr>
        <w:t>При ответах на телефонные звонки и устные обращения сотрудник</w:t>
      </w:r>
      <w:r w:rsidR="001F51D1" w:rsidRPr="003252C2">
        <w:rPr>
          <w:sz w:val="28"/>
          <w:szCs w:val="28"/>
        </w:rPr>
        <w:t>и</w:t>
      </w:r>
      <w:r w:rsidRPr="003252C2">
        <w:rPr>
          <w:sz w:val="28"/>
          <w:szCs w:val="28"/>
        </w:rPr>
        <w:t xml:space="preserve"> Учреждения подробно и в вежливой (корректной) форме консультиру</w:t>
      </w:r>
      <w:r w:rsidR="001F51D1" w:rsidRPr="003252C2">
        <w:rPr>
          <w:sz w:val="28"/>
          <w:szCs w:val="28"/>
        </w:rPr>
        <w:t>ют</w:t>
      </w:r>
      <w:r w:rsidRPr="003252C2">
        <w:rPr>
          <w:sz w:val="28"/>
          <w:szCs w:val="28"/>
        </w:rPr>
        <w:t xml:space="preserve"> обратившихся Заявителей по интересующим их вопросам.</w:t>
      </w:r>
    </w:p>
    <w:p w:rsidR="00DC6D17" w:rsidRPr="003252C2" w:rsidRDefault="00DC6D17" w:rsidP="00DC6D17">
      <w:pPr>
        <w:ind w:firstLine="708"/>
        <w:jc w:val="both"/>
        <w:rPr>
          <w:sz w:val="28"/>
          <w:szCs w:val="28"/>
        </w:rPr>
      </w:pPr>
      <w:r w:rsidRPr="003252C2">
        <w:rPr>
          <w:sz w:val="28"/>
          <w:szCs w:val="28"/>
        </w:rPr>
        <w:lastRenderedPageBreak/>
        <w:t>Ответ на телефонный звонок должен содержать информацию</w:t>
      </w:r>
      <w:r w:rsidRPr="003252C2">
        <w:rPr>
          <w:sz w:val="28"/>
          <w:szCs w:val="28"/>
        </w:rPr>
        <w:br/>
        <w:t>о наименовании органа, в который позвонил Заявитель, фамилии, должности сотрудника, принявшего телефонный звонок.</w:t>
      </w:r>
    </w:p>
    <w:p w:rsidR="00DC6D17" w:rsidRPr="003252C2" w:rsidRDefault="00DC6D17" w:rsidP="00DC6D17">
      <w:pPr>
        <w:pStyle w:val="ConsPlusNormal"/>
        <w:ind w:firstLine="709"/>
        <w:jc w:val="both"/>
        <w:rPr>
          <w:rFonts w:ascii="Times New Roman" w:hAnsi="Times New Roman" w:cs="Times New Roman"/>
          <w:sz w:val="28"/>
          <w:szCs w:val="28"/>
        </w:rPr>
      </w:pPr>
      <w:r w:rsidRPr="003252C2">
        <w:rPr>
          <w:rFonts w:ascii="Times New Roman" w:hAnsi="Times New Roman" w:cs="Times New Roman"/>
          <w:sz w:val="28"/>
          <w:szCs w:val="28"/>
        </w:rPr>
        <w:t>Консультации предоставляются по следующим вопросам:</w:t>
      </w:r>
    </w:p>
    <w:p w:rsidR="00DC6D17" w:rsidRPr="003252C2" w:rsidRDefault="00DC6D17" w:rsidP="00DC6D17">
      <w:pPr>
        <w:pStyle w:val="ConsPlusNormal"/>
        <w:ind w:firstLine="709"/>
        <w:jc w:val="both"/>
        <w:rPr>
          <w:rFonts w:ascii="Times New Roman" w:hAnsi="Times New Roman" w:cs="Times New Roman"/>
          <w:sz w:val="28"/>
          <w:szCs w:val="28"/>
        </w:rPr>
      </w:pPr>
      <w:r w:rsidRPr="003252C2">
        <w:rPr>
          <w:rFonts w:ascii="Times New Roman" w:hAnsi="Times New Roman" w:cs="Times New Roman"/>
          <w:sz w:val="28"/>
          <w:szCs w:val="28"/>
        </w:rPr>
        <w:t>- содержание и ход предоставления муниципальной услуги;</w:t>
      </w:r>
    </w:p>
    <w:p w:rsidR="00DC6D17" w:rsidRPr="003252C2" w:rsidRDefault="00DC6D17" w:rsidP="00DC6D17">
      <w:pPr>
        <w:pStyle w:val="ConsPlusNormal"/>
        <w:ind w:firstLine="709"/>
        <w:jc w:val="both"/>
        <w:rPr>
          <w:rFonts w:ascii="Times New Roman" w:hAnsi="Times New Roman" w:cs="Times New Roman"/>
          <w:sz w:val="28"/>
          <w:szCs w:val="28"/>
        </w:rPr>
      </w:pPr>
      <w:r w:rsidRPr="003252C2">
        <w:rPr>
          <w:rFonts w:ascii="Times New Roman" w:hAnsi="Times New Roman" w:cs="Times New Roman"/>
          <w:sz w:val="28"/>
          <w:szCs w:val="28"/>
        </w:rPr>
        <w:t>- перечень документов, необходимых для предоставления муниципальной услуги, комплектность (достаточность) представленных документов;</w:t>
      </w:r>
    </w:p>
    <w:p w:rsidR="00DC6D17" w:rsidRPr="003252C2" w:rsidRDefault="00DC6D17" w:rsidP="00DC6D17">
      <w:pPr>
        <w:pStyle w:val="ConsPlusNormal"/>
        <w:ind w:firstLine="709"/>
        <w:jc w:val="both"/>
        <w:rPr>
          <w:rFonts w:ascii="Times New Roman" w:hAnsi="Times New Roman" w:cs="Times New Roman"/>
          <w:sz w:val="28"/>
          <w:szCs w:val="28"/>
        </w:rPr>
      </w:pPr>
      <w:r w:rsidRPr="003252C2">
        <w:rPr>
          <w:rFonts w:ascii="Times New Roman" w:hAnsi="Times New Roman" w:cs="Times New Roman"/>
          <w:sz w:val="28"/>
          <w:szCs w:val="28"/>
        </w:rPr>
        <w:t>- источник получения документов, необходимых для предоставления муниципальной услуги;</w:t>
      </w:r>
    </w:p>
    <w:p w:rsidR="00DC6D17" w:rsidRPr="003252C2" w:rsidRDefault="00DC6D17" w:rsidP="00DC6D17">
      <w:pPr>
        <w:pStyle w:val="ConsPlusNormal"/>
        <w:ind w:firstLine="709"/>
        <w:jc w:val="both"/>
        <w:rPr>
          <w:rFonts w:ascii="Times New Roman" w:hAnsi="Times New Roman" w:cs="Times New Roman"/>
          <w:sz w:val="28"/>
          <w:szCs w:val="28"/>
        </w:rPr>
      </w:pPr>
      <w:r w:rsidRPr="003252C2">
        <w:rPr>
          <w:rFonts w:ascii="Times New Roman" w:hAnsi="Times New Roman" w:cs="Times New Roman"/>
          <w:sz w:val="28"/>
          <w:szCs w:val="28"/>
        </w:rPr>
        <w:t>- время приема и выдачи документов;</w:t>
      </w:r>
    </w:p>
    <w:p w:rsidR="00DC6D17" w:rsidRPr="003252C2" w:rsidRDefault="00DC6D17" w:rsidP="00DC6D17">
      <w:pPr>
        <w:pStyle w:val="ConsPlusNormal"/>
        <w:ind w:firstLine="709"/>
        <w:jc w:val="both"/>
        <w:rPr>
          <w:rFonts w:ascii="Times New Roman" w:hAnsi="Times New Roman" w:cs="Times New Roman"/>
          <w:sz w:val="28"/>
          <w:szCs w:val="28"/>
        </w:rPr>
      </w:pPr>
      <w:r w:rsidRPr="003252C2">
        <w:rPr>
          <w:rFonts w:ascii="Times New Roman" w:hAnsi="Times New Roman" w:cs="Times New Roman"/>
          <w:sz w:val="28"/>
          <w:szCs w:val="28"/>
        </w:rPr>
        <w:t>- срок принятия решения о предоставлении муниципальной услуги;</w:t>
      </w:r>
    </w:p>
    <w:p w:rsidR="00DC6D17" w:rsidRPr="003252C2" w:rsidRDefault="00DC6D17" w:rsidP="00DC6D17">
      <w:pPr>
        <w:pStyle w:val="ConsPlusNormal"/>
        <w:ind w:firstLine="709"/>
        <w:jc w:val="both"/>
        <w:rPr>
          <w:rFonts w:ascii="Times New Roman" w:hAnsi="Times New Roman" w:cs="Times New Roman"/>
          <w:sz w:val="28"/>
          <w:szCs w:val="28"/>
        </w:rPr>
      </w:pPr>
      <w:r w:rsidRPr="003252C2">
        <w:rPr>
          <w:rFonts w:ascii="Times New Roman" w:hAnsi="Times New Roman" w:cs="Times New Roman"/>
          <w:sz w:val="28"/>
          <w:szCs w:val="28"/>
        </w:rPr>
        <w:t>- порядок обжалования действий (бездействия) и решений, осуществляемых и принимаемых Учреждением, его должностными лицами</w:t>
      </w:r>
      <w:r w:rsidRPr="003252C2">
        <w:rPr>
          <w:rFonts w:ascii="Times New Roman" w:hAnsi="Times New Roman" w:cs="Times New Roman"/>
          <w:sz w:val="28"/>
          <w:szCs w:val="28"/>
        </w:rPr>
        <w:br/>
        <w:t>и сотрудниками в ходе предоставления муниципальной услуги;</w:t>
      </w:r>
    </w:p>
    <w:p w:rsidR="00DC6D17" w:rsidRPr="003252C2" w:rsidRDefault="00DC6D17" w:rsidP="00DC6D17">
      <w:pPr>
        <w:pStyle w:val="ConsPlusNormal"/>
        <w:ind w:firstLine="709"/>
        <w:jc w:val="both"/>
        <w:rPr>
          <w:rFonts w:ascii="Times New Roman" w:hAnsi="Times New Roman" w:cs="Times New Roman"/>
          <w:sz w:val="28"/>
          <w:szCs w:val="28"/>
        </w:rPr>
      </w:pPr>
      <w:r w:rsidRPr="003252C2">
        <w:rPr>
          <w:rFonts w:ascii="Times New Roman" w:hAnsi="Times New Roman" w:cs="Times New Roman"/>
          <w:sz w:val="28"/>
          <w:szCs w:val="28"/>
        </w:rPr>
        <w:t>- иным вопросам, возникающим у Заявителя при предоставлении муниципальной услуги.</w:t>
      </w:r>
    </w:p>
    <w:p w:rsidR="00DC6D17" w:rsidRPr="003252C2" w:rsidRDefault="00DC6D17" w:rsidP="00DC6D17">
      <w:pPr>
        <w:pStyle w:val="ConsPlusNormal"/>
        <w:ind w:firstLine="567"/>
        <w:jc w:val="both"/>
        <w:rPr>
          <w:rFonts w:ascii="Times New Roman" w:hAnsi="Times New Roman" w:cs="Times New Roman"/>
          <w:sz w:val="28"/>
          <w:szCs w:val="28"/>
        </w:rPr>
      </w:pPr>
      <w:r w:rsidRPr="003252C2">
        <w:rPr>
          <w:rFonts w:ascii="Times New Roman" w:hAnsi="Times New Roman" w:cs="Times New Roman"/>
          <w:sz w:val="28"/>
          <w:szCs w:val="28"/>
        </w:rPr>
        <w:t>1.3.4. Письменные обращения о порядке предоставления муниципальной услуги рассматриваются с учетом времени подготовки ответа Заявителю в срок, не превышающий 30 дней со дня регистрации обращения. Ответ на письменное обращение дается в простой, четкой и понятной форме с указанием фамилии</w:t>
      </w:r>
      <w:r w:rsidRPr="003252C2">
        <w:rPr>
          <w:rFonts w:ascii="Times New Roman" w:hAnsi="Times New Roman" w:cs="Times New Roman"/>
          <w:sz w:val="28"/>
          <w:szCs w:val="28"/>
        </w:rPr>
        <w:br/>
        <w:t>и инициалов, номера телефона исполнителя. Ответ подписывается начальником (заместителем начальника) Учреждения.</w:t>
      </w:r>
    </w:p>
    <w:p w:rsidR="00DC6D17" w:rsidRPr="003252C2" w:rsidRDefault="00DC6D17" w:rsidP="00DC6D17">
      <w:pPr>
        <w:pStyle w:val="ConsPlusNormal"/>
        <w:ind w:firstLine="567"/>
        <w:jc w:val="both"/>
        <w:rPr>
          <w:rFonts w:ascii="Times New Roman" w:hAnsi="Times New Roman" w:cs="Times New Roman"/>
          <w:sz w:val="28"/>
          <w:szCs w:val="28"/>
        </w:rPr>
      </w:pPr>
      <w:r w:rsidRPr="003252C2">
        <w:rPr>
          <w:rFonts w:ascii="Times New Roman" w:hAnsi="Times New Roman" w:cs="Times New Roman"/>
          <w:sz w:val="28"/>
          <w:szCs w:val="28"/>
        </w:rPr>
        <w:t>Ответ на обращение направляется в форме электронного документа</w:t>
      </w:r>
      <w:r w:rsidRPr="003252C2">
        <w:rPr>
          <w:rFonts w:ascii="Times New Roman" w:hAnsi="Times New Roman" w:cs="Times New Roman"/>
          <w:sz w:val="28"/>
          <w:szCs w:val="28"/>
        </w:rPr>
        <w:br/>
        <w:t>по адресу электронной почты, указанному в обращении, поступившем</w:t>
      </w:r>
      <w:r w:rsidRPr="003252C2">
        <w:rPr>
          <w:rFonts w:ascii="Times New Roman" w:hAnsi="Times New Roman" w:cs="Times New Roman"/>
          <w:sz w:val="28"/>
          <w:szCs w:val="28"/>
        </w:rPr>
        <w:br/>
        <w:t>в Учреждение в форме электронного документа, и в письменной форме</w:t>
      </w:r>
      <w:r w:rsidRPr="003252C2">
        <w:rPr>
          <w:rFonts w:ascii="Times New Roman" w:hAnsi="Times New Roman" w:cs="Times New Roman"/>
          <w:sz w:val="28"/>
          <w:szCs w:val="28"/>
        </w:rPr>
        <w:br/>
        <w:t>по почтовому адресу, указанному в обращении, поступившем в Учреждение</w:t>
      </w:r>
      <w:r w:rsidRPr="003252C2">
        <w:rPr>
          <w:rFonts w:ascii="Times New Roman" w:hAnsi="Times New Roman" w:cs="Times New Roman"/>
          <w:sz w:val="28"/>
          <w:szCs w:val="28"/>
        </w:rPr>
        <w:br/>
        <w:t>в письменной форме.</w:t>
      </w:r>
    </w:p>
    <w:p w:rsidR="00DC6D17" w:rsidRPr="003252C2" w:rsidRDefault="00DC6D17" w:rsidP="00DC6D17">
      <w:pPr>
        <w:pStyle w:val="ConsPlusNormal"/>
        <w:ind w:firstLine="709"/>
        <w:jc w:val="both"/>
        <w:rPr>
          <w:rFonts w:ascii="Times New Roman" w:hAnsi="Times New Roman" w:cs="Times New Roman"/>
          <w:sz w:val="28"/>
          <w:szCs w:val="28"/>
        </w:rPr>
      </w:pPr>
      <w:r w:rsidRPr="003252C2">
        <w:rPr>
          <w:rFonts w:ascii="Times New Roman" w:hAnsi="Times New Roman" w:cs="Times New Roman"/>
          <w:sz w:val="28"/>
          <w:szCs w:val="28"/>
        </w:rPr>
        <w:t xml:space="preserve">1.3.5. Информация по вопросам предоставления муниципальной услуги, сведения о ходе ее предоставления, о порядке подачи и рассмотрения жалоб </w:t>
      </w:r>
      <w:r w:rsidRPr="003252C2">
        <w:rPr>
          <w:rFonts w:ascii="Times New Roman" w:hAnsi="Times New Roman" w:cs="Times New Roman"/>
          <w:sz w:val="28"/>
          <w:szCs w:val="28"/>
        </w:rPr>
        <w:br/>
        <w:t xml:space="preserve">на решения и действия (бездействие) Учреждения, ее должностных лиц, работников могут быть получены Заявителем на официальном сайте администрации </w:t>
      </w:r>
      <w:proofErr w:type="spellStart"/>
      <w:r w:rsidR="00852544" w:rsidRPr="003252C2">
        <w:rPr>
          <w:rFonts w:ascii="Times New Roman" w:hAnsi="Times New Roman" w:cs="Times New Roman"/>
          <w:sz w:val="28"/>
          <w:szCs w:val="28"/>
        </w:rPr>
        <w:t>Кольчугинского</w:t>
      </w:r>
      <w:proofErr w:type="spellEnd"/>
      <w:r w:rsidR="00852544" w:rsidRPr="003252C2">
        <w:rPr>
          <w:rFonts w:ascii="Times New Roman" w:hAnsi="Times New Roman" w:cs="Times New Roman"/>
          <w:sz w:val="28"/>
          <w:szCs w:val="28"/>
        </w:rPr>
        <w:t xml:space="preserve"> муниципального округа Владимирской области</w:t>
      </w:r>
      <w:r w:rsidRPr="003252C2">
        <w:rPr>
          <w:rFonts w:ascii="Times New Roman" w:hAnsi="Times New Roman" w:cs="Times New Roman"/>
          <w:sz w:val="28"/>
          <w:szCs w:val="28"/>
        </w:rPr>
        <w:t>-</w:t>
      </w:r>
      <w:hyperlink r:id="rId9" w:history="1">
        <w:r w:rsidRPr="003252C2">
          <w:rPr>
            <w:rStyle w:val="a6"/>
            <w:rFonts w:ascii="Times New Roman" w:eastAsiaTheme="minorEastAsia" w:hAnsi="Times New Roman" w:cs="Times New Roman"/>
            <w:color w:val="auto"/>
            <w:sz w:val="28"/>
            <w:szCs w:val="28"/>
            <w:u w:val="none"/>
          </w:rPr>
          <w:t>www.raion.kolchadm.ru</w:t>
        </w:r>
      </w:hyperlink>
      <w:r w:rsidRPr="003252C2">
        <w:rPr>
          <w:rFonts w:ascii="Times New Roman" w:hAnsi="Times New Roman" w:cs="Times New Roman"/>
          <w:sz w:val="28"/>
          <w:szCs w:val="28"/>
        </w:rPr>
        <w:t>, с использованием Единого портала.</w:t>
      </w:r>
    </w:p>
    <w:p w:rsidR="00DC6D17" w:rsidRPr="003252C2" w:rsidRDefault="00DC6D17" w:rsidP="00DC6D17">
      <w:pPr>
        <w:pStyle w:val="ConsPlusNormal"/>
        <w:ind w:firstLine="709"/>
        <w:jc w:val="both"/>
        <w:rPr>
          <w:rFonts w:ascii="Times New Roman" w:hAnsi="Times New Roman" w:cs="Times New Roman"/>
          <w:sz w:val="28"/>
          <w:szCs w:val="28"/>
        </w:rPr>
      </w:pPr>
      <w:r w:rsidRPr="003252C2">
        <w:rPr>
          <w:rFonts w:ascii="Times New Roman" w:hAnsi="Times New Roman" w:cs="Times New Roman"/>
          <w:sz w:val="28"/>
          <w:szCs w:val="28"/>
        </w:rPr>
        <w:t>1.3.6. Информация о предоставлении муниципальной услуги на Едином портале.</w:t>
      </w:r>
    </w:p>
    <w:p w:rsidR="00DC6D17" w:rsidRPr="003252C2" w:rsidRDefault="00DC6D17" w:rsidP="00DC6D17">
      <w:pPr>
        <w:pStyle w:val="ConsPlusNormal"/>
        <w:ind w:firstLine="709"/>
        <w:jc w:val="both"/>
        <w:rPr>
          <w:rFonts w:ascii="Times New Roman" w:hAnsi="Times New Roman" w:cs="Times New Roman"/>
          <w:sz w:val="28"/>
          <w:szCs w:val="28"/>
        </w:rPr>
      </w:pPr>
      <w:r w:rsidRPr="003252C2">
        <w:rPr>
          <w:rFonts w:ascii="Times New Roman" w:hAnsi="Times New Roman" w:cs="Times New Roman"/>
          <w:sz w:val="28"/>
          <w:szCs w:val="28"/>
        </w:rPr>
        <w:t>На Едином портале размещается следующая информация:</w:t>
      </w:r>
    </w:p>
    <w:p w:rsidR="00DC6D17" w:rsidRPr="003252C2" w:rsidRDefault="00DC6D17" w:rsidP="00DC6D17">
      <w:pPr>
        <w:pStyle w:val="ConsPlusNormal"/>
        <w:ind w:firstLine="709"/>
        <w:jc w:val="both"/>
        <w:rPr>
          <w:rFonts w:ascii="Times New Roman" w:hAnsi="Times New Roman" w:cs="Times New Roman"/>
          <w:sz w:val="28"/>
          <w:szCs w:val="28"/>
        </w:rPr>
      </w:pPr>
      <w:r w:rsidRPr="003252C2">
        <w:rPr>
          <w:rFonts w:ascii="Times New Roman" w:hAnsi="Times New Roman" w:cs="Times New Roman"/>
          <w:sz w:val="28"/>
          <w:szCs w:val="28"/>
        </w:rPr>
        <w:t xml:space="preserve">1) исчерпывающий перечень документов, необходимых </w:t>
      </w:r>
      <w:r w:rsidRPr="003252C2">
        <w:rPr>
          <w:rFonts w:ascii="Times New Roman" w:hAnsi="Times New Roman" w:cs="Times New Roman"/>
          <w:sz w:val="28"/>
          <w:szCs w:val="28"/>
        </w:rPr>
        <w:br/>
        <w:t>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DC6D17" w:rsidRPr="003252C2" w:rsidRDefault="00DC6D17" w:rsidP="00DC6D17">
      <w:pPr>
        <w:pStyle w:val="ConsPlusNormal"/>
        <w:ind w:firstLine="709"/>
        <w:jc w:val="both"/>
        <w:rPr>
          <w:rFonts w:ascii="Times New Roman" w:hAnsi="Times New Roman" w:cs="Times New Roman"/>
          <w:sz w:val="28"/>
          <w:szCs w:val="28"/>
        </w:rPr>
      </w:pPr>
      <w:r w:rsidRPr="003252C2">
        <w:rPr>
          <w:rFonts w:ascii="Times New Roman" w:hAnsi="Times New Roman" w:cs="Times New Roman"/>
          <w:sz w:val="28"/>
          <w:szCs w:val="28"/>
        </w:rPr>
        <w:t>2) круг Заявителей;</w:t>
      </w:r>
    </w:p>
    <w:p w:rsidR="00DC6D17" w:rsidRPr="003252C2" w:rsidRDefault="00DC6D17" w:rsidP="00DC6D17">
      <w:pPr>
        <w:pStyle w:val="ConsPlusNormal"/>
        <w:ind w:firstLine="709"/>
        <w:jc w:val="both"/>
        <w:rPr>
          <w:rFonts w:ascii="Times New Roman" w:hAnsi="Times New Roman" w:cs="Times New Roman"/>
          <w:sz w:val="28"/>
          <w:szCs w:val="28"/>
        </w:rPr>
      </w:pPr>
      <w:r w:rsidRPr="003252C2">
        <w:rPr>
          <w:rFonts w:ascii="Times New Roman" w:hAnsi="Times New Roman" w:cs="Times New Roman"/>
          <w:sz w:val="28"/>
          <w:szCs w:val="28"/>
        </w:rPr>
        <w:t>3) срок предоставления муниципальной услуги;</w:t>
      </w:r>
    </w:p>
    <w:p w:rsidR="00DC6D17" w:rsidRPr="003252C2" w:rsidRDefault="00DC6D17" w:rsidP="00DC6D17">
      <w:pPr>
        <w:pStyle w:val="ConsPlusNormal"/>
        <w:ind w:firstLine="709"/>
        <w:jc w:val="both"/>
        <w:rPr>
          <w:rFonts w:ascii="Times New Roman" w:hAnsi="Times New Roman" w:cs="Times New Roman"/>
          <w:sz w:val="28"/>
          <w:szCs w:val="28"/>
        </w:rPr>
      </w:pPr>
      <w:r w:rsidRPr="003252C2">
        <w:rPr>
          <w:rFonts w:ascii="Times New Roman" w:hAnsi="Times New Roman" w:cs="Times New Roman"/>
          <w:sz w:val="28"/>
          <w:szCs w:val="28"/>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DC6D17" w:rsidRPr="003252C2" w:rsidRDefault="00DC6D17" w:rsidP="00DC6D17">
      <w:pPr>
        <w:pStyle w:val="ConsPlusNormal"/>
        <w:ind w:firstLine="709"/>
        <w:jc w:val="both"/>
        <w:rPr>
          <w:rFonts w:ascii="Times New Roman" w:hAnsi="Times New Roman" w:cs="Times New Roman"/>
          <w:sz w:val="28"/>
          <w:szCs w:val="28"/>
        </w:rPr>
      </w:pPr>
      <w:r w:rsidRPr="003252C2">
        <w:rPr>
          <w:rFonts w:ascii="Times New Roman" w:hAnsi="Times New Roman" w:cs="Times New Roman"/>
          <w:sz w:val="28"/>
          <w:szCs w:val="28"/>
        </w:rPr>
        <w:lastRenderedPageBreak/>
        <w:t>5) размер платы, взимаемой за предоставление муниципальной услуги;</w:t>
      </w:r>
    </w:p>
    <w:p w:rsidR="00DC6D17" w:rsidRPr="003252C2" w:rsidRDefault="00DC6D17" w:rsidP="00DC6D17">
      <w:pPr>
        <w:pStyle w:val="ConsPlusNormal"/>
        <w:ind w:firstLine="709"/>
        <w:jc w:val="both"/>
        <w:rPr>
          <w:rFonts w:ascii="Times New Roman" w:hAnsi="Times New Roman" w:cs="Times New Roman"/>
          <w:sz w:val="28"/>
          <w:szCs w:val="28"/>
        </w:rPr>
      </w:pPr>
      <w:r w:rsidRPr="003252C2">
        <w:rPr>
          <w:rFonts w:ascii="Times New Roman" w:hAnsi="Times New Roman" w:cs="Times New Roman"/>
          <w:sz w:val="28"/>
          <w:szCs w:val="28"/>
        </w:rPr>
        <w:t>6) исчерпывающий перечень оснований для приостановления или отказа в предоставлении муниципальной услуги;</w:t>
      </w:r>
    </w:p>
    <w:p w:rsidR="00DC6D17" w:rsidRPr="003252C2" w:rsidRDefault="00DC6D17" w:rsidP="00DC6D17">
      <w:pPr>
        <w:pStyle w:val="ConsPlusNormal"/>
        <w:ind w:firstLine="709"/>
        <w:jc w:val="both"/>
        <w:rPr>
          <w:rFonts w:ascii="Times New Roman" w:hAnsi="Times New Roman" w:cs="Times New Roman"/>
          <w:sz w:val="28"/>
          <w:szCs w:val="28"/>
        </w:rPr>
      </w:pPr>
      <w:r w:rsidRPr="003252C2">
        <w:rPr>
          <w:rFonts w:ascii="Times New Roman" w:hAnsi="Times New Roman" w:cs="Times New Roman"/>
          <w:sz w:val="28"/>
          <w:szCs w:val="28"/>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DC6D17" w:rsidRPr="003252C2" w:rsidRDefault="00DC6D17" w:rsidP="00DC6D17">
      <w:pPr>
        <w:pStyle w:val="ConsPlusNormal"/>
        <w:ind w:firstLine="709"/>
        <w:jc w:val="both"/>
        <w:rPr>
          <w:rFonts w:ascii="Times New Roman" w:hAnsi="Times New Roman" w:cs="Times New Roman"/>
          <w:sz w:val="28"/>
          <w:szCs w:val="28"/>
        </w:rPr>
      </w:pPr>
      <w:r w:rsidRPr="003252C2">
        <w:rPr>
          <w:rFonts w:ascii="Times New Roman" w:hAnsi="Times New Roman" w:cs="Times New Roman"/>
          <w:sz w:val="28"/>
          <w:szCs w:val="28"/>
        </w:rPr>
        <w:t>8) формы заявлений (уведомлений, сообщений), используемые</w:t>
      </w:r>
      <w:r w:rsidRPr="003252C2">
        <w:rPr>
          <w:rFonts w:ascii="Times New Roman" w:hAnsi="Times New Roman" w:cs="Times New Roman"/>
          <w:sz w:val="28"/>
          <w:szCs w:val="28"/>
        </w:rPr>
        <w:br/>
        <w:t>при предоставлении муниципальной услуги.</w:t>
      </w:r>
    </w:p>
    <w:p w:rsidR="00DC6D17" w:rsidRPr="003252C2" w:rsidRDefault="00DC6D17" w:rsidP="00DC6D17">
      <w:pPr>
        <w:pStyle w:val="ConsPlusNormal"/>
        <w:ind w:firstLine="709"/>
        <w:jc w:val="both"/>
        <w:rPr>
          <w:rFonts w:ascii="Times New Roman" w:hAnsi="Times New Roman" w:cs="Times New Roman"/>
          <w:sz w:val="28"/>
          <w:szCs w:val="28"/>
        </w:rPr>
      </w:pPr>
      <w:r w:rsidRPr="003252C2">
        <w:rPr>
          <w:rFonts w:ascii="Times New Roman" w:hAnsi="Times New Roman" w:cs="Times New Roman"/>
          <w:sz w:val="28"/>
          <w:szCs w:val="28"/>
        </w:rPr>
        <w:t>Информация на Едином портале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предоставляется Заявителю бесплатно.</w:t>
      </w:r>
    </w:p>
    <w:p w:rsidR="00DC6D17" w:rsidRPr="003252C2" w:rsidRDefault="00DC6D17" w:rsidP="00DC6D17">
      <w:pPr>
        <w:pStyle w:val="ConsPlusNormal"/>
        <w:ind w:firstLine="709"/>
        <w:jc w:val="both"/>
        <w:rPr>
          <w:rFonts w:ascii="Times New Roman" w:hAnsi="Times New Roman" w:cs="Times New Roman"/>
          <w:sz w:val="28"/>
          <w:szCs w:val="28"/>
        </w:rPr>
      </w:pPr>
      <w:proofErr w:type="gramStart"/>
      <w:r w:rsidRPr="003252C2">
        <w:rPr>
          <w:rFonts w:ascii="Times New Roman" w:hAnsi="Times New Roman" w:cs="Times New Roman"/>
          <w:sz w:val="28"/>
          <w:szCs w:val="2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DC6D17" w:rsidRPr="003252C2" w:rsidRDefault="00DC6D17" w:rsidP="00DC6D17">
      <w:pPr>
        <w:ind w:firstLine="720"/>
        <w:jc w:val="center"/>
        <w:rPr>
          <w:b/>
          <w:bCs/>
          <w:sz w:val="28"/>
          <w:szCs w:val="28"/>
        </w:rPr>
      </w:pPr>
    </w:p>
    <w:p w:rsidR="00DC6D17" w:rsidRPr="003252C2" w:rsidRDefault="00DC6D17" w:rsidP="00DC6D17">
      <w:pPr>
        <w:ind w:firstLine="720"/>
        <w:jc w:val="center"/>
        <w:rPr>
          <w:b/>
          <w:bCs/>
          <w:sz w:val="28"/>
          <w:szCs w:val="28"/>
        </w:rPr>
      </w:pPr>
      <w:r w:rsidRPr="003252C2">
        <w:rPr>
          <w:b/>
          <w:bCs/>
          <w:sz w:val="28"/>
          <w:szCs w:val="28"/>
        </w:rPr>
        <w:t>Раздел II. СТАНДАРТ ПРЕДОСТАВЛЕНИЯ МУНИЦИПАЛЬНОЙ УСЛУГИ</w:t>
      </w:r>
    </w:p>
    <w:p w:rsidR="00DC6D17" w:rsidRPr="003252C2" w:rsidRDefault="00DC6D17" w:rsidP="00DC6D17">
      <w:pPr>
        <w:ind w:firstLine="720"/>
        <w:rPr>
          <w:b/>
          <w:bCs/>
          <w:sz w:val="28"/>
          <w:szCs w:val="28"/>
        </w:rPr>
      </w:pPr>
    </w:p>
    <w:p w:rsidR="00DC6D17" w:rsidRPr="003252C2" w:rsidRDefault="00DC6D17" w:rsidP="00DC6D17">
      <w:pPr>
        <w:jc w:val="center"/>
        <w:rPr>
          <w:sz w:val="28"/>
          <w:szCs w:val="28"/>
        </w:rPr>
      </w:pPr>
      <w:r w:rsidRPr="003252C2">
        <w:rPr>
          <w:b/>
          <w:bCs/>
          <w:sz w:val="28"/>
          <w:szCs w:val="28"/>
        </w:rPr>
        <w:t>2.1.</w:t>
      </w:r>
      <w:r w:rsidRPr="003252C2">
        <w:rPr>
          <w:sz w:val="28"/>
          <w:szCs w:val="28"/>
        </w:rPr>
        <w:t> </w:t>
      </w:r>
      <w:r w:rsidRPr="003252C2">
        <w:rPr>
          <w:b/>
          <w:bCs/>
          <w:sz w:val="28"/>
          <w:szCs w:val="28"/>
        </w:rPr>
        <w:t>Наименование муниципальной услуги</w:t>
      </w:r>
    </w:p>
    <w:p w:rsidR="00DC6D17" w:rsidRPr="003252C2" w:rsidRDefault="00DC6D17" w:rsidP="00DC6D17">
      <w:pPr>
        <w:ind w:firstLine="851"/>
        <w:jc w:val="both"/>
        <w:rPr>
          <w:sz w:val="28"/>
          <w:szCs w:val="28"/>
        </w:rPr>
      </w:pPr>
      <w:r w:rsidRPr="003252C2">
        <w:rPr>
          <w:sz w:val="28"/>
          <w:szCs w:val="28"/>
        </w:rPr>
        <w:t xml:space="preserve">Муниципальная услуга, предоставление которой регулируется настоящим Регламентом, именуется: </w:t>
      </w:r>
    </w:p>
    <w:p w:rsidR="00DC6D17" w:rsidRPr="003252C2" w:rsidRDefault="00DC6D17" w:rsidP="00DC6D17">
      <w:pPr>
        <w:ind w:firstLine="720"/>
        <w:jc w:val="both"/>
        <w:rPr>
          <w:sz w:val="28"/>
          <w:szCs w:val="28"/>
        </w:rPr>
      </w:pPr>
      <w:r w:rsidRPr="003252C2">
        <w:rPr>
          <w:sz w:val="28"/>
          <w:szCs w:val="28"/>
        </w:rPr>
        <w:t>«Присвоение адреса объекту адресации, изменение и аннулирование такого адреса» (далее -  муниципальная услуга).</w:t>
      </w:r>
    </w:p>
    <w:p w:rsidR="00DC6D17" w:rsidRPr="003252C2" w:rsidRDefault="00DC6D17" w:rsidP="00DC6D17">
      <w:pPr>
        <w:ind w:firstLine="720"/>
        <w:jc w:val="both"/>
        <w:rPr>
          <w:sz w:val="28"/>
          <w:szCs w:val="28"/>
        </w:rPr>
      </w:pPr>
    </w:p>
    <w:p w:rsidR="00DC6D17" w:rsidRPr="003252C2" w:rsidRDefault="00DC6D17" w:rsidP="00DC6D17">
      <w:pPr>
        <w:widowControl w:val="0"/>
        <w:jc w:val="center"/>
        <w:rPr>
          <w:sz w:val="28"/>
          <w:szCs w:val="28"/>
        </w:rPr>
      </w:pPr>
      <w:r w:rsidRPr="003252C2">
        <w:rPr>
          <w:b/>
          <w:sz w:val="28"/>
          <w:szCs w:val="28"/>
        </w:rPr>
        <w:t>2.2. Наименование органа, предоставляющего муниципальную услугу</w:t>
      </w:r>
    </w:p>
    <w:p w:rsidR="00DC6D17" w:rsidRPr="003252C2" w:rsidRDefault="00DC6D17" w:rsidP="00DC6D17">
      <w:pPr>
        <w:tabs>
          <w:tab w:val="left" w:pos="567"/>
        </w:tabs>
        <w:ind w:firstLine="567"/>
        <w:jc w:val="both"/>
        <w:rPr>
          <w:sz w:val="28"/>
          <w:szCs w:val="28"/>
        </w:rPr>
      </w:pPr>
      <w:r w:rsidRPr="003252C2">
        <w:rPr>
          <w:sz w:val="28"/>
          <w:szCs w:val="28"/>
        </w:rPr>
        <w:t xml:space="preserve">Муниципальная услуга предоставляется администрацией </w:t>
      </w:r>
      <w:proofErr w:type="spellStart"/>
      <w:r w:rsidRPr="003252C2">
        <w:rPr>
          <w:sz w:val="28"/>
          <w:szCs w:val="28"/>
        </w:rPr>
        <w:t>Кольчугинского</w:t>
      </w:r>
      <w:r w:rsidR="00852544" w:rsidRPr="003252C2">
        <w:rPr>
          <w:sz w:val="28"/>
          <w:szCs w:val="28"/>
        </w:rPr>
        <w:t>муниципального</w:t>
      </w:r>
      <w:proofErr w:type="spellEnd"/>
      <w:r w:rsidR="00852544" w:rsidRPr="003252C2">
        <w:rPr>
          <w:sz w:val="28"/>
          <w:szCs w:val="28"/>
        </w:rPr>
        <w:t xml:space="preserve"> округа Владимирской области</w:t>
      </w:r>
      <w:r w:rsidRPr="003252C2">
        <w:rPr>
          <w:sz w:val="28"/>
          <w:szCs w:val="28"/>
        </w:rPr>
        <w:t>, исполнителем является Учреждение.</w:t>
      </w:r>
    </w:p>
    <w:p w:rsidR="00DC6D17" w:rsidRPr="003252C2" w:rsidRDefault="00DC6D17" w:rsidP="00DC6D17">
      <w:pPr>
        <w:ind w:firstLine="567"/>
        <w:jc w:val="both"/>
        <w:rPr>
          <w:bCs/>
          <w:sz w:val="28"/>
          <w:szCs w:val="28"/>
        </w:rPr>
      </w:pPr>
      <w:r w:rsidRPr="003252C2">
        <w:rPr>
          <w:bCs/>
          <w:sz w:val="28"/>
          <w:szCs w:val="28"/>
        </w:rPr>
        <w:t>В предоставлении муниципальной услуги участвует многофункциональный центр (далее – МФЦ), который имеет возможность принять решение об отказе в приеме заявления и приложенных к нему документов по основаниям, предусмотренным в пункте 2.8. Регламента.</w:t>
      </w:r>
    </w:p>
    <w:p w:rsidR="00DC6D17" w:rsidRPr="003252C2" w:rsidRDefault="00DC6D17" w:rsidP="00DC6D17">
      <w:pPr>
        <w:ind w:firstLine="720"/>
        <w:jc w:val="both"/>
        <w:rPr>
          <w:b/>
          <w:bCs/>
          <w:sz w:val="28"/>
          <w:szCs w:val="28"/>
        </w:rPr>
      </w:pPr>
    </w:p>
    <w:p w:rsidR="00DC6D17" w:rsidRPr="003252C2" w:rsidRDefault="00DC6D17" w:rsidP="00DC6D17">
      <w:pPr>
        <w:tabs>
          <w:tab w:val="left" w:pos="567"/>
        </w:tabs>
        <w:ind w:firstLine="567"/>
        <w:jc w:val="center"/>
        <w:rPr>
          <w:b/>
          <w:sz w:val="28"/>
          <w:szCs w:val="28"/>
        </w:rPr>
      </w:pPr>
      <w:r w:rsidRPr="003252C2">
        <w:rPr>
          <w:b/>
          <w:sz w:val="28"/>
          <w:szCs w:val="28"/>
        </w:rPr>
        <w:t>2.3. Запрет требовать от Заявителя представления документов и информации или осуществления действий, не предусмотренных Регламентом</w:t>
      </w:r>
    </w:p>
    <w:p w:rsidR="00DC6D17" w:rsidRPr="003252C2" w:rsidRDefault="00DC6D17" w:rsidP="00DC6D17">
      <w:pPr>
        <w:ind w:firstLine="708"/>
        <w:jc w:val="both"/>
        <w:rPr>
          <w:sz w:val="28"/>
          <w:szCs w:val="28"/>
        </w:rPr>
      </w:pPr>
      <w:r w:rsidRPr="003252C2">
        <w:rPr>
          <w:sz w:val="28"/>
          <w:szCs w:val="28"/>
        </w:rPr>
        <w:t>Специалисты Учреждения, ответственные за предоставление муниципальной услуги, не вправе требовать от Заявителя:</w:t>
      </w:r>
    </w:p>
    <w:p w:rsidR="00DC6D17" w:rsidRPr="003252C2" w:rsidRDefault="00DC6D17" w:rsidP="00DC6D17">
      <w:pPr>
        <w:numPr>
          <w:ilvl w:val="0"/>
          <w:numId w:val="20"/>
        </w:numPr>
        <w:tabs>
          <w:tab w:val="left" w:pos="1134"/>
        </w:tabs>
        <w:overflowPunct/>
        <w:ind w:left="0" w:firstLine="851"/>
        <w:jc w:val="both"/>
        <w:rPr>
          <w:sz w:val="28"/>
          <w:szCs w:val="28"/>
        </w:rPr>
      </w:pPr>
      <w:r w:rsidRPr="003252C2">
        <w:rPr>
          <w:sz w:val="28"/>
          <w:szCs w:val="28"/>
        </w:rPr>
        <w:lastRenderedPageBreak/>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DC6D17" w:rsidRPr="003252C2" w:rsidRDefault="00DC6D17" w:rsidP="00DC6D17">
      <w:pPr>
        <w:numPr>
          <w:ilvl w:val="0"/>
          <w:numId w:val="20"/>
        </w:numPr>
        <w:tabs>
          <w:tab w:val="left" w:pos="1134"/>
        </w:tabs>
        <w:overflowPunct/>
        <w:ind w:left="0" w:firstLine="851"/>
        <w:jc w:val="both"/>
        <w:rPr>
          <w:sz w:val="28"/>
          <w:szCs w:val="28"/>
        </w:rPr>
      </w:pPr>
      <w:r w:rsidRPr="003252C2">
        <w:rPr>
          <w:sz w:val="28"/>
          <w:szCs w:val="28"/>
        </w:rPr>
        <w:t>представления документов и информации, в том числе подтверждающих внесение Заявителем платы за предоставление муниципальных услуг</w:t>
      </w:r>
      <w:proofErr w:type="gramStart"/>
      <w:r w:rsidRPr="003252C2">
        <w:rPr>
          <w:sz w:val="28"/>
          <w:szCs w:val="28"/>
        </w:rPr>
        <w:t>,к</w:t>
      </w:r>
      <w:proofErr w:type="gramEnd"/>
      <w:r w:rsidRPr="003252C2">
        <w:rPr>
          <w:sz w:val="28"/>
          <w:szCs w:val="28"/>
        </w:rPr>
        <w:t xml:space="preserve">оторые находятся в распоряжении Учреждения, иных органов местного самоуправления, государственных органов, либо подведомственных государственным органам или органам местного самоуправления организаций, участвующих в предоставлении муниципальной  услуги в соответствии с нормативными правовыми актами Российской Федерации, нормативными правовыми актами Владимирской области, за исключением документов, включенных в определенный </w:t>
      </w:r>
      <w:hyperlink r:id="rId10" w:history="1">
        <w:r w:rsidRPr="003252C2">
          <w:rPr>
            <w:rStyle w:val="a6"/>
            <w:color w:val="auto"/>
            <w:sz w:val="28"/>
            <w:szCs w:val="28"/>
            <w:u w:val="none"/>
          </w:rPr>
          <w:t>частью 6 статьи 7</w:t>
        </w:r>
      </w:hyperlink>
      <w:r w:rsidRPr="003252C2">
        <w:rPr>
          <w:sz w:val="28"/>
          <w:szCs w:val="28"/>
        </w:rPr>
        <w:t xml:space="preserve"> Федерального закона от 27.07.2010 № 210-ФЗ  «Об организации предоставления государственных и муниципальных услуг» перечень документов;</w:t>
      </w:r>
    </w:p>
    <w:p w:rsidR="00DC6D17" w:rsidRPr="003252C2" w:rsidRDefault="00DC6D17" w:rsidP="00DC6D17">
      <w:pPr>
        <w:numPr>
          <w:ilvl w:val="0"/>
          <w:numId w:val="20"/>
        </w:numPr>
        <w:tabs>
          <w:tab w:val="left" w:pos="1134"/>
        </w:tabs>
        <w:overflowPunct/>
        <w:ind w:left="0" w:firstLine="851"/>
        <w:jc w:val="both"/>
        <w:rPr>
          <w:sz w:val="28"/>
          <w:szCs w:val="28"/>
        </w:rPr>
      </w:pPr>
      <w:proofErr w:type="gramStart"/>
      <w:r w:rsidRPr="003252C2">
        <w:rPr>
          <w:sz w:val="28"/>
          <w:szCs w:val="28"/>
        </w:rPr>
        <w:t xml:space="preserve">осуществления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1" w:history="1">
        <w:r w:rsidRPr="003252C2">
          <w:rPr>
            <w:rStyle w:val="a6"/>
            <w:color w:val="auto"/>
            <w:sz w:val="28"/>
            <w:szCs w:val="28"/>
            <w:u w:val="none"/>
          </w:rPr>
          <w:t>части 1 статьи 9</w:t>
        </w:r>
      </w:hyperlink>
      <w:r w:rsidRPr="003252C2">
        <w:rPr>
          <w:sz w:val="28"/>
          <w:szCs w:val="28"/>
        </w:rPr>
        <w:t xml:space="preserve"> Федерального закона от 27.07.2010 </w:t>
      </w:r>
      <w:r w:rsidR="00543B20" w:rsidRPr="003252C2">
        <w:rPr>
          <w:sz w:val="28"/>
          <w:szCs w:val="28"/>
        </w:rPr>
        <w:br/>
      </w:r>
      <w:r w:rsidRPr="003252C2">
        <w:rPr>
          <w:sz w:val="28"/>
          <w:szCs w:val="28"/>
        </w:rPr>
        <w:t>№ 210-ФЗ «Об организации предоставления государственных и муниципальных услуг»;</w:t>
      </w:r>
      <w:proofErr w:type="gramEnd"/>
    </w:p>
    <w:p w:rsidR="00DC6D17" w:rsidRPr="003252C2" w:rsidRDefault="00DC6D17" w:rsidP="00DC6D17">
      <w:pPr>
        <w:numPr>
          <w:ilvl w:val="0"/>
          <w:numId w:val="20"/>
        </w:numPr>
        <w:tabs>
          <w:tab w:val="left" w:pos="1134"/>
        </w:tabs>
        <w:overflowPunct/>
        <w:ind w:left="0" w:firstLine="851"/>
        <w:jc w:val="both"/>
        <w:rPr>
          <w:sz w:val="28"/>
          <w:szCs w:val="28"/>
        </w:rPr>
      </w:pPr>
      <w:r w:rsidRPr="003252C2">
        <w:rPr>
          <w:sz w:val="28"/>
          <w:szCs w:val="28"/>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DC6D17" w:rsidRPr="003252C2" w:rsidRDefault="00DC6D17" w:rsidP="00DC6D17">
      <w:pPr>
        <w:tabs>
          <w:tab w:val="left" w:pos="0"/>
          <w:tab w:val="left" w:pos="1134"/>
        </w:tabs>
        <w:jc w:val="both"/>
        <w:rPr>
          <w:sz w:val="28"/>
          <w:szCs w:val="28"/>
        </w:rPr>
      </w:pPr>
      <w:r w:rsidRPr="003252C2">
        <w:rPr>
          <w:sz w:val="28"/>
          <w:szCs w:val="28"/>
        </w:rPr>
        <w:tab/>
        <w:t>-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DC6D17" w:rsidRPr="003252C2" w:rsidRDefault="00DC6D17" w:rsidP="00DC6D17">
      <w:pPr>
        <w:tabs>
          <w:tab w:val="left" w:pos="0"/>
          <w:tab w:val="left" w:pos="1134"/>
        </w:tabs>
        <w:jc w:val="both"/>
        <w:rPr>
          <w:sz w:val="28"/>
          <w:szCs w:val="28"/>
        </w:rPr>
      </w:pPr>
      <w:r w:rsidRPr="003252C2">
        <w:rPr>
          <w:sz w:val="28"/>
          <w:szCs w:val="28"/>
        </w:rPr>
        <w:tab/>
        <w:t>-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DC6D17" w:rsidRPr="003252C2" w:rsidRDefault="00DC6D17" w:rsidP="00DC6D17">
      <w:pPr>
        <w:tabs>
          <w:tab w:val="left" w:pos="0"/>
          <w:tab w:val="left" w:pos="1134"/>
        </w:tabs>
        <w:jc w:val="both"/>
        <w:rPr>
          <w:sz w:val="28"/>
          <w:szCs w:val="28"/>
        </w:rPr>
      </w:pPr>
      <w:r w:rsidRPr="003252C2">
        <w:rPr>
          <w:sz w:val="28"/>
          <w:szCs w:val="28"/>
        </w:rPr>
        <w:tab/>
        <w:t>-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DC6D17" w:rsidRPr="003252C2" w:rsidRDefault="00DC6D17" w:rsidP="00DC6D17">
      <w:pPr>
        <w:tabs>
          <w:tab w:val="left" w:pos="0"/>
          <w:tab w:val="left" w:pos="1134"/>
        </w:tabs>
        <w:jc w:val="both"/>
        <w:rPr>
          <w:sz w:val="28"/>
          <w:szCs w:val="28"/>
        </w:rPr>
      </w:pPr>
      <w:r w:rsidRPr="003252C2">
        <w:rPr>
          <w:sz w:val="28"/>
          <w:szCs w:val="28"/>
        </w:rPr>
        <w:tab/>
      </w:r>
      <w:proofErr w:type="gramStart"/>
      <w:r w:rsidRPr="003252C2">
        <w:rPr>
          <w:sz w:val="28"/>
          <w:szCs w:val="28"/>
        </w:rPr>
        <w:t xml:space="preserve">-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w:t>
      </w:r>
      <w:hyperlink r:id="rId12" w:history="1">
        <w:r w:rsidRPr="003252C2">
          <w:rPr>
            <w:sz w:val="28"/>
            <w:szCs w:val="28"/>
          </w:rPr>
          <w:t>частью 1.1 статьи 16</w:t>
        </w:r>
      </w:hyperlink>
      <w:r w:rsidRPr="003252C2">
        <w:rPr>
          <w:sz w:val="28"/>
          <w:szCs w:val="28"/>
        </w:rPr>
        <w:t xml:space="preserve">Федерального закона от 27.07.2010 </w:t>
      </w:r>
      <w:r w:rsidR="00852544" w:rsidRPr="003252C2">
        <w:rPr>
          <w:sz w:val="28"/>
          <w:szCs w:val="28"/>
        </w:rPr>
        <w:br/>
      </w:r>
      <w:r w:rsidRPr="003252C2">
        <w:rPr>
          <w:sz w:val="28"/>
          <w:szCs w:val="28"/>
        </w:rPr>
        <w:lastRenderedPageBreak/>
        <w:t>№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письменномвиде</w:t>
      </w:r>
      <w:proofErr w:type="gramEnd"/>
      <w:r w:rsidRPr="003252C2">
        <w:rPr>
          <w:sz w:val="28"/>
          <w:szCs w:val="28"/>
        </w:rPr>
        <w:t xml:space="preserve">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13" w:history="1">
        <w:r w:rsidRPr="003252C2">
          <w:rPr>
            <w:sz w:val="28"/>
            <w:szCs w:val="28"/>
          </w:rPr>
          <w:t>частью 1.1 статьи 16</w:t>
        </w:r>
      </w:hyperlink>
      <w:r w:rsidRPr="003252C2">
        <w:rPr>
          <w:sz w:val="28"/>
          <w:szCs w:val="28"/>
        </w:rPr>
        <w:t>Федерального закона от 27.07.2010 №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
    <w:p w:rsidR="00DC6D17" w:rsidRPr="003252C2" w:rsidRDefault="00267DC9" w:rsidP="00DC6D17">
      <w:pPr>
        <w:tabs>
          <w:tab w:val="left" w:pos="0"/>
          <w:tab w:val="left" w:pos="1134"/>
        </w:tabs>
        <w:jc w:val="both"/>
        <w:rPr>
          <w:sz w:val="28"/>
          <w:szCs w:val="28"/>
        </w:rPr>
      </w:pPr>
      <w:r w:rsidRPr="003252C2">
        <w:rPr>
          <w:noProof/>
        </w:rPr>
        <w:pict>
          <v:oval id="Oval 3" o:spid="_x0000_s1041" style="position:absolute;left:0;text-align:left;margin-left:36.35pt;margin-top:8.5pt;width:5pt;height:3.55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" fillcolor="black [3213]"/>
        </w:pict>
      </w:r>
      <w:r w:rsidR="00DC6D17" w:rsidRPr="003252C2">
        <w:rPr>
          <w:sz w:val="28"/>
          <w:szCs w:val="28"/>
        </w:rPr>
        <w:tab/>
        <w:t>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от 27.07.2010 № 210-ФЗ</w:t>
      </w:r>
      <w:proofErr w:type="gramStart"/>
      <w:r w:rsidR="00DC6D17" w:rsidRPr="003252C2">
        <w:rPr>
          <w:sz w:val="28"/>
          <w:szCs w:val="28"/>
        </w:rPr>
        <w:t>«О</w:t>
      </w:r>
      <w:proofErr w:type="gramEnd"/>
      <w:r w:rsidR="00DC6D17" w:rsidRPr="003252C2">
        <w:rPr>
          <w:sz w:val="28"/>
          <w:szCs w:val="28"/>
        </w:rPr>
        <w:t>б организации предоставления государственных и муниципальных услуг»,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DC6D17" w:rsidRPr="003252C2" w:rsidRDefault="00DC6D17" w:rsidP="00DC6D17">
      <w:pPr>
        <w:tabs>
          <w:tab w:val="left" w:pos="0"/>
          <w:tab w:val="left" w:pos="1134"/>
        </w:tabs>
        <w:jc w:val="both"/>
        <w:rPr>
          <w:sz w:val="28"/>
          <w:szCs w:val="28"/>
        </w:rPr>
      </w:pPr>
    </w:p>
    <w:p w:rsidR="00DC6D17" w:rsidRPr="003252C2" w:rsidRDefault="00DC6D17" w:rsidP="00DC6D17">
      <w:pPr>
        <w:jc w:val="center"/>
        <w:rPr>
          <w:b/>
          <w:bCs/>
          <w:sz w:val="28"/>
          <w:szCs w:val="28"/>
        </w:rPr>
      </w:pPr>
      <w:r w:rsidRPr="003252C2">
        <w:rPr>
          <w:b/>
          <w:bCs/>
          <w:sz w:val="28"/>
          <w:szCs w:val="28"/>
        </w:rPr>
        <w:t>2.4. Результат предоставления муниципальной услуги</w:t>
      </w:r>
    </w:p>
    <w:p w:rsidR="00DC6D17" w:rsidRPr="003252C2" w:rsidRDefault="00DC6D17" w:rsidP="00DC6D17">
      <w:pPr>
        <w:ind w:firstLine="709"/>
        <w:jc w:val="both"/>
        <w:rPr>
          <w:sz w:val="28"/>
          <w:szCs w:val="28"/>
        </w:rPr>
      </w:pPr>
      <w:r w:rsidRPr="003252C2">
        <w:rPr>
          <w:sz w:val="28"/>
          <w:szCs w:val="28"/>
        </w:rPr>
        <w:t>Результатами предоставления муниципальной услуги являются:</w:t>
      </w:r>
    </w:p>
    <w:p w:rsidR="00DC6D17" w:rsidRPr="003252C2" w:rsidRDefault="00DC6D17" w:rsidP="00DC6D17">
      <w:pPr>
        <w:ind w:firstLine="540"/>
        <w:jc w:val="both"/>
        <w:rPr>
          <w:sz w:val="28"/>
          <w:szCs w:val="28"/>
        </w:rPr>
      </w:pPr>
      <w:r w:rsidRPr="003252C2">
        <w:rPr>
          <w:sz w:val="28"/>
          <w:szCs w:val="28"/>
        </w:rPr>
        <w:t xml:space="preserve">-  Справка о </w:t>
      </w:r>
      <w:r w:rsidR="00543B20" w:rsidRPr="003252C2">
        <w:rPr>
          <w:sz w:val="28"/>
          <w:szCs w:val="28"/>
        </w:rPr>
        <w:t>подтверждении</w:t>
      </w:r>
      <w:r w:rsidRPr="003252C2">
        <w:rPr>
          <w:sz w:val="28"/>
          <w:szCs w:val="28"/>
        </w:rPr>
        <w:t xml:space="preserve"> адреса</w:t>
      </w:r>
      <w:r w:rsidR="00543B20" w:rsidRPr="003252C2">
        <w:rPr>
          <w:sz w:val="28"/>
          <w:szCs w:val="28"/>
        </w:rPr>
        <w:t xml:space="preserve"> объекта адресации</w:t>
      </w:r>
      <w:r w:rsidRPr="003252C2">
        <w:rPr>
          <w:sz w:val="28"/>
          <w:szCs w:val="28"/>
        </w:rPr>
        <w:t xml:space="preserve"> (приложение № 2 к Регламенту)</w:t>
      </w:r>
      <w:r w:rsidR="00543B20" w:rsidRPr="003252C2">
        <w:rPr>
          <w:sz w:val="28"/>
          <w:szCs w:val="28"/>
        </w:rPr>
        <w:t>, с приложением выписки из государственного адресного реестра об адресе объекта адресации</w:t>
      </w:r>
      <w:r w:rsidRPr="003252C2">
        <w:rPr>
          <w:sz w:val="28"/>
          <w:szCs w:val="28"/>
        </w:rPr>
        <w:t>;</w:t>
      </w:r>
    </w:p>
    <w:p w:rsidR="00DE0246" w:rsidRPr="003252C2" w:rsidRDefault="00DC6D17" w:rsidP="00DE0246">
      <w:pPr>
        <w:ind w:firstLine="540"/>
        <w:jc w:val="both"/>
        <w:rPr>
          <w:sz w:val="28"/>
          <w:szCs w:val="28"/>
        </w:rPr>
      </w:pPr>
      <w:r w:rsidRPr="003252C2">
        <w:rPr>
          <w:sz w:val="28"/>
          <w:szCs w:val="28"/>
        </w:rPr>
        <w:t xml:space="preserve">- </w:t>
      </w:r>
      <w:r w:rsidR="00DE0246" w:rsidRPr="003252C2">
        <w:rPr>
          <w:sz w:val="28"/>
          <w:szCs w:val="28"/>
        </w:rPr>
        <w:t xml:space="preserve">Мотивированный отказ в присвоении, изменении или аннулировании адреса. </w:t>
      </w:r>
    </w:p>
    <w:p w:rsidR="00DC6D17" w:rsidRPr="003252C2" w:rsidRDefault="00DE0246" w:rsidP="00DE0246">
      <w:pPr>
        <w:ind w:firstLine="540"/>
        <w:jc w:val="both"/>
      </w:pPr>
      <w:r w:rsidRPr="003252C2">
        <w:rPr>
          <w:sz w:val="28"/>
          <w:szCs w:val="28"/>
        </w:rPr>
        <w:t xml:space="preserve">Решение об отказе оформляется на бланке Учреждения с обоснованием причин отказа, которое удостоверяется подписью начальника Учреждения. </w:t>
      </w:r>
    </w:p>
    <w:p w:rsidR="00DC6D17" w:rsidRPr="003252C2" w:rsidRDefault="00DC6D17" w:rsidP="00DC6D17">
      <w:pPr>
        <w:pStyle w:val="ConsPlusNormal"/>
        <w:ind w:firstLine="709"/>
        <w:jc w:val="both"/>
        <w:rPr>
          <w:rFonts w:ascii="Times New Roman" w:hAnsi="Times New Roman" w:cs="Times New Roman"/>
          <w:sz w:val="28"/>
          <w:szCs w:val="28"/>
        </w:rPr>
      </w:pPr>
      <w:r w:rsidRPr="003252C2">
        <w:rPr>
          <w:rFonts w:ascii="Times New Roman" w:hAnsi="Times New Roman" w:cs="Times New Roman"/>
          <w:sz w:val="28"/>
          <w:szCs w:val="28"/>
        </w:rPr>
        <w:t>Способы получения Заявителем результата предоставления муниципальной услуги установлены в пункте 3.5. настоящего Регламента.</w:t>
      </w:r>
    </w:p>
    <w:p w:rsidR="00DC6D17" w:rsidRPr="003252C2" w:rsidRDefault="00DC6D17" w:rsidP="00DC6D17">
      <w:pPr>
        <w:jc w:val="both"/>
        <w:rPr>
          <w:b/>
          <w:sz w:val="28"/>
          <w:szCs w:val="28"/>
        </w:rPr>
      </w:pPr>
    </w:p>
    <w:p w:rsidR="00DC6D17" w:rsidRPr="003252C2" w:rsidRDefault="00DC6D17" w:rsidP="00DC6D17">
      <w:pPr>
        <w:ind w:firstLine="540"/>
        <w:jc w:val="center"/>
        <w:rPr>
          <w:b/>
          <w:sz w:val="28"/>
          <w:szCs w:val="28"/>
        </w:rPr>
      </w:pPr>
      <w:r w:rsidRPr="003252C2">
        <w:rPr>
          <w:b/>
          <w:sz w:val="28"/>
          <w:szCs w:val="28"/>
        </w:rPr>
        <w:t>2.5. Срок предоставления муниципальной услуги</w:t>
      </w:r>
    </w:p>
    <w:p w:rsidR="00A444A1" w:rsidRPr="003252C2" w:rsidRDefault="00A444A1" w:rsidP="00A444A1">
      <w:pPr>
        <w:ind w:firstLine="720"/>
        <w:jc w:val="both"/>
        <w:rPr>
          <w:sz w:val="28"/>
          <w:szCs w:val="28"/>
        </w:rPr>
      </w:pPr>
      <w:r w:rsidRPr="003252C2">
        <w:rPr>
          <w:sz w:val="28"/>
          <w:szCs w:val="28"/>
        </w:rPr>
        <w:t>Принятие решения о присвоении объекту адресации адреса или аннулировании его адреса, решения об отказе в присвоении объекту адресации адреса или аннулировании его адреса, а также размещение соответствующих сведений об адресе объекта адресации в государственном адресном реестре осуществляются Управлением:</w:t>
      </w:r>
    </w:p>
    <w:p w:rsidR="00A444A1" w:rsidRPr="003252C2" w:rsidRDefault="00A444A1" w:rsidP="00A444A1">
      <w:pPr>
        <w:ind w:firstLine="720"/>
        <w:jc w:val="both"/>
        <w:rPr>
          <w:sz w:val="28"/>
          <w:szCs w:val="28"/>
        </w:rPr>
      </w:pPr>
      <w:r w:rsidRPr="003252C2">
        <w:rPr>
          <w:sz w:val="28"/>
          <w:szCs w:val="28"/>
        </w:rPr>
        <w:t>а) в случае подачи заявления на бумажном носителе - в срок не более 10</w:t>
      </w:r>
      <w:r w:rsidR="00B00D25" w:rsidRPr="003252C2">
        <w:rPr>
          <w:sz w:val="28"/>
          <w:szCs w:val="28"/>
        </w:rPr>
        <w:t xml:space="preserve"> (десять)</w:t>
      </w:r>
      <w:r w:rsidRPr="003252C2">
        <w:rPr>
          <w:sz w:val="28"/>
          <w:szCs w:val="28"/>
        </w:rPr>
        <w:t xml:space="preserve"> рабочих дней со дня поступления заявления;</w:t>
      </w:r>
    </w:p>
    <w:p w:rsidR="00DC6D17" w:rsidRPr="003252C2" w:rsidRDefault="00A444A1" w:rsidP="00A444A1">
      <w:pPr>
        <w:ind w:firstLine="720"/>
        <w:jc w:val="both"/>
        <w:rPr>
          <w:sz w:val="28"/>
          <w:szCs w:val="28"/>
        </w:rPr>
      </w:pPr>
      <w:r w:rsidRPr="003252C2">
        <w:rPr>
          <w:sz w:val="28"/>
          <w:szCs w:val="28"/>
        </w:rPr>
        <w:t>б) в случае подачи заявления в форме электронного документа - в срок не более 5</w:t>
      </w:r>
      <w:r w:rsidR="00B00D25" w:rsidRPr="003252C2">
        <w:rPr>
          <w:sz w:val="28"/>
          <w:szCs w:val="28"/>
        </w:rPr>
        <w:t xml:space="preserve"> (пять)</w:t>
      </w:r>
      <w:r w:rsidRPr="003252C2">
        <w:rPr>
          <w:sz w:val="28"/>
          <w:szCs w:val="28"/>
        </w:rPr>
        <w:t xml:space="preserve"> рабочих дней со дня поступления заявления. </w:t>
      </w:r>
    </w:p>
    <w:p w:rsidR="00DC6D17" w:rsidRPr="003252C2" w:rsidRDefault="00DC6D17" w:rsidP="00DC6D17">
      <w:pPr>
        <w:jc w:val="center"/>
        <w:rPr>
          <w:b/>
          <w:sz w:val="28"/>
          <w:szCs w:val="28"/>
        </w:rPr>
      </w:pPr>
    </w:p>
    <w:p w:rsidR="00DC6D17" w:rsidRPr="003252C2" w:rsidRDefault="00DC6D17" w:rsidP="00DC6D17">
      <w:pPr>
        <w:jc w:val="center"/>
        <w:rPr>
          <w:b/>
          <w:sz w:val="28"/>
          <w:szCs w:val="28"/>
        </w:rPr>
      </w:pPr>
      <w:r w:rsidRPr="003252C2">
        <w:rPr>
          <w:b/>
          <w:sz w:val="28"/>
          <w:szCs w:val="28"/>
        </w:rPr>
        <w:t>2.6. Правовые основания для предоставления муниципальной услуги</w:t>
      </w:r>
    </w:p>
    <w:p w:rsidR="00DC6D17" w:rsidRPr="003252C2" w:rsidRDefault="00DC6D17" w:rsidP="00DC6D17">
      <w:pPr>
        <w:ind w:firstLine="708"/>
        <w:jc w:val="both"/>
        <w:rPr>
          <w:sz w:val="28"/>
          <w:szCs w:val="28"/>
        </w:rPr>
      </w:pPr>
      <w:r w:rsidRPr="003252C2">
        <w:rPr>
          <w:sz w:val="28"/>
          <w:szCs w:val="28"/>
        </w:rPr>
        <w:t xml:space="preserve">Перечень нормативных правовых актов, регулирующих предоставление муниципальной услуги, размещен на официальном сайте администрации </w:t>
      </w:r>
      <w:proofErr w:type="spellStart"/>
      <w:r w:rsidRPr="003252C2">
        <w:rPr>
          <w:sz w:val="28"/>
          <w:szCs w:val="28"/>
        </w:rPr>
        <w:lastRenderedPageBreak/>
        <w:t>Кольчугинского</w:t>
      </w:r>
      <w:r w:rsidR="00F36202" w:rsidRPr="003252C2">
        <w:rPr>
          <w:sz w:val="28"/>
          <w:szCs w:val="28"/>
        </w:rPr>
        <w:t>муниципального</w:t>
      </w:r>
      <w:proofErr w:type="spellEnd"/>
      <w:r w:rsidR="00F36202" w:rsidRPr="003252C2">
        <w:rPr>
          <w:sz w:val="28"/>
          <w:szCs w:val="28"/>
        </w:rPr>
        <w:t xml:space="preserve"> округа Владимирской </w:t>
      </w:r>
      <w:proofErr w:type="spellStart"/>
      <w:r w:rsidR="00F36202" w:rsidRPr="003252C2">
        <w:rPr>
          <w:sz w:val="28"/>
          <w:szCs w:val="28"/>
        </w:rPr>
        <w:t>области</w:t>
      </w:r>
      <w:r w:rsidRPr="003252C2">
        <w:rPr>
          <w:sz w:val="28"/>
          <w:szCs w:val="28"/>
        </w:rPr>
        <w:t>в</w:t>
      </w:r>
      <w:proofErr w:type="spellEnd"/>
      <w:r w:rsidRPr="003252C2">
        <w:rPr>
          <w:sz w:val="28"/>
          <w:szCs w:val="28"/>
        </w:rPr>
        <w:t xml:space="preserve"> информационно-телекоммуникационной сети «Интернет» - </w:t>
      </w:r>
      <w:hyperlink r:id="rId14" w:history="1">
        <w:r w:rsidRPr="003252C2">
          <w:rPr>
            <w:rStyle w:val="a6"/>
            <w:color w:val="auto"/>
            <w:sz w:val="28"/>
            <w:szCs w:val="28"/>
            <w:u w:val="none"/>
          </w:rPr>
          <w:t>www.raion.kolchadm.ru</w:t>
        </w:r>
      </w:hyperlink>
      <w:r w:rsidRPr="003252C2">
        <w:rPr>
          <w:sz w:val="28"/>
          <w:szCs w:val="28"/>
        </w:rPr>
        <w:t xml:space="preserve"> и на Едином портале.</w:t>
      </w:r>
    </w:p>
    <w:p w:rsidR="00DC6D17" w:rsidRPr="003252C2" w:rsidRDefault="00DC6D17" w:rsidP="00DC6D17">
      <w:pPr>
        <w:jc w:val="both"/>
        <w:rPr>
          <w:b/>
          <w:bCs/>
          <w:sz w:val="28"/>
          <w:szCs w:val="28"/>
        </w:rPr>
      </w:pPr>
    </w:p>
    <w:p w:rsidR="00DC6D17" w:rsidRPr="003252C2" w:rsidRDefault="00DC6D17" w:rsidP="00DC6D17">
      <w:pPr>
        <w:jc w:val="center"/>
        <w:rPr>
          <w:b/>
          <w:sz w:val="28"/>
          <w:szCs w:val="28"/>
        </w:rPr>
      </w:pPr>
      <w:r w:rsidRPr="003252C2">
        <w:rPr>
          <w:b/>
          <w:sz w:val="28"/>
          <w:szCs w:val="28"/>
        </w:rPr>
        <w:t xml:space="preserve">2.7.  Исчерпывающий перечень документов, необходимых </w:t>
      </w:r>
      <w:proofErr w:type="gramStart"/>
      <w:r w:rsidRPr="003252C2">
        <w:rPr>
          <w:b/>
          <w:sz w:val="28"/>
          <w:szCs w:val="28"/>
        </w:rPr>
        <w:t>для</w:t>
      </w:r>
      <w:proofErr w:type="gramEnd"/>
    </w:p>
    <w:p w:rsidR="00DC6D17" w:rsidRPr="003252C2" w:rsidRDefault="00DC6D17" w:rsidP="00DC6D17">
      <w:pPr>
        <w:jc w:val="center"/>
        <w:rPr>
          <w:b/>
          <w:sz w:val="28"/>
          <w:szCs w:val="28"/>
        </w:rPr>
      </w:pPr>
      <w:r w:rsidRPr="003252C2">
        <w:rPr>
          <w:b/>
          <w:sz w:val="28"/>
          <w:szCs w:val="28"/>
        </w:rPr>
        <w:t>предоставления муниципальной услуги</w:t>
      </w:r>
    </w:p>
    <w:p w:rsidR="00DC6D17" w:rsidRPr="003252C2" w:rsidRDefault="00DC6D17" w:rsidP="00DC6D17">
      <w:pPr>
        <w:tabs>
          <w:tab w:val="left" w:pos="1080"/>
          <w:tab w:val="left" w:pos="1440"/>
        </w:tabs>
        <w:jc w:val="both"/>
        <w:rPr>
          <w:sz w:val="28"/>
          <w:szCs w:val="28"/>
        </w:rPr>
      </w:pPr>
      <w:r w:rsidRPr="003252C2">
        <w:rPr>
          <w:sz w:val="28"/>
          <w:szCs w:val="28"/>
        </w:rPr>
        <w:t xml:space="preserve">        2.7.1. Для предоставления муниципальной услуги Заявитель предс</w:t>
      </w:r>
      <w:r w:rsidR="00721525" w:rsidRPr="003252C2">
        <w:rPr>
          <w:sz w:val="28"/>
          <w:szCs w:val="28"/>
        </w:rPr>
        <w:t xml:space="preserve">тавляет заявление о присвоении </w:t>
      </w:r>
      <w:r w:rsidRPr="003252C2">
        <w:rPr>
          <w:sz w:val="28"/>
          <w:szCs w:val="28"/>
        </w:rPr>
        <w:t>объекту адресации</w:t>
      </w:r>
      <w:r w:rsidR="00721525" w:rsidRPr="003252C2">
        <w:rPr>
          <w:sz w:val="28"/>
          <w:szCs w:val="28"/>
        </w:rPr>
        <w:t xml:space="preserve"> адреса </w:t>
      </w:r>
      <w:r w:rsidRPr="003252C2">
        <w:rPr>
          <w:sz w:val="28"/>
          <w:szCs w:val="28"/>
        </w:rPr>
        <w:t xml:space="preserve">или аннулировании </w:t>
      </w:r>
      <w:r w:rsidR="00721525" w:rsidRPr="003252C2">
        <w:rPr>
          <w:sz w:val="28"/>
          <w:szCs w:val="28"/>
        </w:rPr>
        <w:t xml:space="preserve">его </w:t>
      </w:r>
      <w:r w:rsidRPr="003252C2">
        <w:rPr>
          <w:sz w:val="28"/>
          <w:szCs w:val="28"/>
        </w:rPr>
        <w:t>адреса по установленной Регламентом форме (далее – заявление) (приложение № 1 к Регламенту).</w:t>
      </w:r>
    </w:p>
    <w:p w:rsidR="00DC6D17" w:rsidRPr="003252C2" w:rsidRDefault="00DC6D17" w:rsidP="00DC6D17">
      <w:pPr>
        <w:tabs>
          <w:tab w:val="left" w:pos="567"/>
          <w:tab w:val="left" w:pos="1440"/>
        </w:tabs>
        <w:jc w:val="both"/>
        <w:rPr>
          <w:rFonts w:eastAsia="Arial"/>
          <w:sz w:val="28"/>
          <w:szCs w:val="28"/>
        </w:rPr>
      </w:pPr>
      <w:r w:rsidRPr="003252C2">
        <w:rPr>
          <w:sz w:val="28"/>
          <w:szCs w:val="28"/>
        </w:rPr>
        <w:tab/>
      </w:r>
      <w:r w:rsidRPr="003252C2">
        <w:rPr>
          <w:rStyle w:val="apple-converted-space"/>
          <w:rFonts w:eastAsia="Arial"/>
          <w:sz w:val="28"/>
          <w:szCs w:val="28"/>
        </w:rPr>
        <w:t>2.7.2. </w:t>
      </w:r>
      <w:proofErr w:type="gramStart"/>
      <w:r w:rsidRPr="003252C2">
        <w:rPr>
          <w:sz w:val="28"/>
          <w:szCs w:val="28"/>
          <w:shd w:val="clear" w:color="auto" w:fill="FFFFFF"/>
        </w:rPr>
        <w:t>Заявление и прилагаемые к нему документы по выбору Заявителя могут быть поданы или направлены на бумажном носителе посредством почтового отправления с описью вложения и уведомлением о вручении или представляется Заявителем лично в Учреждение, в том числе через МФЦ, или в форме электронного документа, подписанного электронной подписью Заявителя либо представителя Заявителя, вид которой определяется в соответствии с частью 2 статьи 21.1</w:t>
      </w:r>
      <w:proofErr w:type="gramEnd"/>
      <w:r w:rsidRPr="003252C2">
        <w:rPr>
          <w:sz w:val="28"/>
          <w:szCs w:val="28"/>
          <w:shd w:val="clear" w:color="auto" w:fill="FFFFFF"/>
        </w:rPr>
        <w:t xml:space="preserve"> Федерального закона «Об организации предоставления государственных и муниципальных услуг», с использованием информационно-телекоммуникационных сетей общего пользования.</w:t>
      </w:r>
    </w:p>
    <w:p w:rsidR="00DC6D17" w:rsidRPr="003252C2" w:rsidRDefault="00DC6D17" w:rsidP="00DC6D17">
      <w:pPr>
        <w:tabs>
          <w:tab w:val="left" w:pos="1080"/>
          <w:tab w:val="left" w:pos="1440"/>
        </w:tabs>
        <w:ind w:firstLine="567"/>
        <w:jc w:val="both"/>
        <w:rPr>
          <w:sz w:val="28"/>
          <w:szCs w:val="28"/>
        </w:rPr>
      </w:pPr>
      <w:r w:rsidRPr="003252C2">
        <w:rPr>
          <w:sz w:val="28"/>
          <w:szCs w:val="28"/>
        </w:rPr>
        <w:t>Заявление и приложенные к нему документы в соответствии с подпунктом 1.3.6. настоящего Регламента могут быть поданы Заявителем в Учреждение с использованием Единого портала (при наличии технической возможности) и подписаны с использованием ключа простой электронной подписи без необходимости их подачи в иной форме.</w:t>
      </w:r>
    </w:p>
    <w:p w:rsidR="00F921C4" w:rsidRPr="003252C2" w:rsidRDefault="00DC6D17" w:rsidP="00DC6D17">
      <w:pPr>
        <w:tabs>
          <w:tab w:val="left" w:pos="1080"/>
          <w:tab w:val="left" w:pos="1440"/>
        </w:tabs>
        <w:ind w:firstLine="567"/>
        <w:jc w:val="both"/>
        <w:rPr>
          <w:sz w:val="28"/>
          <w:szCs w:val="28"/>
        </w:rPr>
      </w:pPr>
      <w:r w:rsidRPr="003252C2">
        <w:rPr>
          <w:bCs/>
          <w:sz w:val="28"/>
          <w:szCs w:val="28"/>
        </w:rPr>
        <w:t xml:space="preserve">2.7.3. Заявитель обязан приложить </w:t>
      </w:r>
      <w:r w:rsidRPr="003252C2">
        <w:rPr>
          <w:sz w:val="28"/>
          <w:szCs w:val="28"/>
        </w:rPr>
        <w:t>к заявлению</w:t>
      </w:r>
      <w:r w:rsidR="00F921C4" w:rsidRPr="003252C2">
        <w:rPr>
          <w:sz w:val="28"/>
          <w:szCs w:val="28"/>
        </w:rPr>
        <w:t xml:space="preserve"> следующие </w:t>
      </w:r>
      <w:r w:rsidRPr="003252C2">
        <w:rPr>
          <w:sz w:val="28"/>
          <w:szCs w:val="28"/>
        </w:rPr>
        <w:t>документ</w:t>
      </w:r>
      <w:r w:rsidR="00F921C4" w:rsidRPr="003252C2">
        <w:rPr>
          <w:sz w:val="28"/>
          <w:szCs w:val="28"/>
        </w:rPr>
        <w:t>ы:</w:t>
      </w:r>
    </w:p>
    <w:p w:rsidR="00DC6D17" w:rsidRPr="003252C2" w:rsidRDefault="00F921C4" w:rsidP="00DC6D17">
      <w:pPr>
        <w:tabs>
          <w:tab w:val="left" w:pos="1080"/>
          <w:tab w:val="left" w:pos="1440"/>
        </w:tabs>
        <w:ind w:firstLine="567"/>
        <w:jc w:val="both"/>
        <w:rPr>
          <w:sz w:val="28"/>
          <w:szCs w:val="28"/>
        </w:rPr>
      </w:pPr>
      <w:r w:rsidRPr="003252C2">
        <w:rPr>
          <w:sz w:val="28"/>
          <w:szCs w:val="28"/>
        </w:rPr>
        <w:t>а) документ</w:t>
      </w:r>
      <w:r w:rsidR="00DC6D17" w:rsidRPr="003252C2">
        <w:rPr>
          <w:sz w:val="28"/>
          <w:szCs w:val="28"/>
        </w:rPr>
        <w:t xml:space="preserve"> удостоверяющий личность Заявителя или представителя Заявителя в установленном законе порядке (предоставляется оригинал для снятия копии или копия, заверенная в</w:t>
      </w:r>
      <w:r w:rsidRPr="003252C2">
        <w:rPr>
          <w:sz w:val="28"/>
          <w:szCs w:val="28"/>
        </w:rPr>
        <w:t xml:space="preserve"> установленном законом порядке);</w:t>
      </w:r>
    </w:p>
    <w:p w:rsidR="002409A3" w:rsidRPr="003252C2" w:rsidRDefault="00F921C4" w:rsidP="00DC6D17">
      <w:pPr>
        <w:tabs>
          <w:tab w:val="left" w:pos="1080"/>
          <w:tab w:val="left" w:pos="1440"/>
        </w:tabs>
        <w:ind w:firstLine="567"/>
        <w:jc w:val="both"/>
        <w:rPr>
          <w:sz w:val="28"/>
          <w:szCs w:val="28"/>
        </w:rPr>
      </w:pPr>
      <w:r w:rsidRPr="003252C2">
        <w:rPr>
          <w:sz w:val="28"/>
          <w:szCs w:val="28"/>
        </w:rPr>
        <w:t xml:space="preserve">б) </w:t>
      </w:r>
      <w:r w:rsidR="002409A3" w:rsidRPr="003252C2">
        <w:rPr>
          <w:sz w:val="28"/>
          <w:szCs w:val="28"/>
        </w:rPr>
        <w:t xml:space="preserve">правоустанавливающие и (или) </w:t>
      </w:r>
      <w:proofErr w:type="spellStart"/>
      <w:r w:rsidR="002409A3" w:rsidRPr="003252C2">
        <w:rPr>
          <w:sz w:val="28"/>
          <w:szCs w:val="28"/>
        </w:rPr>
        <w:t>правоудостоверяющие</w:t>
      </w:r>
      <w:proofErr w:type="spellEnd"/>
      <w:r w:rsidR="002409A3" w:rsidRPr="003252C2">
        <w:rPr>
          <w:sz w:val="28"/>
          <w:szCs w:val="28"/>
        </w:rPr>
        <w:t xml:space="preserve"> документы на объект (объекты) адресации (в случае, если право заявителя на объект адресации не зарегистрировано в ЕГРН);</w:t>
      </w:r>
    </w:p>
    <w:p w:rsidR="00F921C4" w:rsidRPr="003252C2" w:rsidRDefault="002409A3" w:rsidP="00DC6D17">
      <w:pPr>
        <w:tabs>
          <w:tab w:val="left" w:pos="1080"/>
          <w:tab w:val="left" w:pos="1440"/>
        </w:tabs>
        <w:ind w:firstLine="567"/>
        <w:jc w:val="both"/>
        <w:rPr>
          <w:rStyle w:val="blk"/>
        </w:rPr>
      </w:pPr>
      <w:r w:rsidRPr="003252C2">
        <w:rPr>
          <w:sz w:val="28"/>
          <w:szCs w:val="28"/>
        </w:rPr>
        <w:t>в) схему расположения объекта адресации на кадастровом плане или кадастровой карте соответствующей территории (в случае присвоения</w:t>
      </w:r>
      <w:r w:rsidR="00802AE9" w:rsidRPr="003252C2">
        <w:rPr>
          <w:sz w:val="28"/>
          <w:szCs w:val="28"/>
        </w:rPr>
        <w:t xml:space="preserve"> адреса</w:t>
      </w:r>
      <w:r w:rsidRPr="003252C2">
        <w:rPr>
          <w:sz w:val="28"/>
          <w:szCs w:val="28"/>
        </w:rPr>
        <w:t xml:space="preserve"> земельному участку</w:t>
      </w:r>
      <w:r w:rsidR="00802AE9" w:rsidRPr="003252C2">
        <w:rPr>
          <w:sz w:val="28"/>
          <w:szCs w:val="28"/>
        </w:rPr>
        <w:t>, границы которого не установлены в соответствии с действующим законодательством</w:t>
      </w:r>
      <w:r w:rsidRPr="003252C2">
        <w:rPr>
          <w:sz w:val="28"/>
          <w:szCs w:val="28"/>
        </w:rPr>
        <w:t>).</w:t>
      </w:r>
    </w:p>
    <w:p w:rsidR="00DC6D17" w:rsidRPr="003252C2" w:rsidRDefault="00DC6D17" w:rsidP="00DC6D17">
      <w:pPr>
        <w:tabs>
          <w:tab w:val="left" w:pos="1080"/>
          <w:tab w:val="left" w:pos="1440"/>
        </w:tabs>
        <w:ind w:firstLine="567"/>
        <w:jc w:val="both"/>
      </w:pPr>
      <w:r w:rsidRPr="003252C2">
        <w:rPr>
          <w:sz w:val="28"/>
          <w:szCs w:val="28"/>
        </w:rPr>
        <w:t xml:space="preserve">2.7.4. </w:t>
      </w:r>
      <w:r w:rsidRPr="003252C2">
        <w:rPr>
          <w:bCs/>
          <w:sz w:val="28"/>
          <w:szCs w:val="28"/>
        </w:rPr>
        <w:t xml:space="preserve">Заявитель вправе приложить </w:t>
      </w:r>
      <w:r w:rsidRPr="003252C2">
        <w:rPr>
          <w:sz w:val="28"/>
          <w:szCs w:val="28"/>
        </w:rPr>
        <w:t>к заявлению следующие документы:</w:t>
      </w:r>
    </w:p>
    <w:p w:rsidR="00DC6D17" w:rsidRPr="003252C2" w:rsidRDefault="00DC6D17" w:rsidP="00DC6D17">
      <w:pPr>
        <w:ind w:firstLine="540"/>
        <w:jc w:val="both"/>
        <w:rPr>
          <w:rFonts w:ascii="Verdana" w:hAnsi="Verdana"/>
          <w:sz w:val="28"/>
          <w:szCs w:val="28"/>
        </w:rPr>
      </w:pPr>
      <w:r w:rsidRPr="003252C2">
        <w:rPr>
          <w:sz w:val="28"/>
          <w:szCs w:val="28"/>
        </w:rPr>
        <w:t xml:space="preserve">а) правоустанавливающие и (или) </w:t>
      </w:r>
      <w:proofErr w:type="spellStart"/>
      <w:r w:rsidRPr="003252C2">
        <w:rPr>
          <w:sz w:val="28"/>
          <w:szCs w:val="28"/>
        </w:rPr>
        <w:t>правоудостоверяющие</w:t>
      </w:r>
      <w:proofErr w:type="spellEnd"/>
      <w:r w:rsidRPr="003252C2">
        <w:rPr>
          <w:sz w:val="28"/>
          <w:szCs w:val="28"/>
        </w:rPr>
        <w:t xml:space="preserve"> документы на объект (объекты) адресации (в случае присвоения адреса зданию (строению) или сооружению, в том числе строительство которых не завершено, в соответствии с Градостроительным кодексом Российской Федерации для </w:t>
      </w:r>
      <w:proofErr w:type="gramStart"/>
      <w:r w:rsidRPr="003252C2">
        <w:rPr>
          <w:sz w:val="28"/>
          <w:szCs w:val="28"/>
        </w:rPr>
        <w:t>строительства</w:t>
      </w:r>
      <w:proofErr w:type="gramEnd"/>
      <w:r w:rsidRPr="003252C2">
        <w:rPr>
          <w:sz w:val="28"/>
          <w:szCs w:val="28"/>
        </w:rPr>
        <w:t xml:space="preserve"> которых получение разрешения на строительство не требуется, правоустанавливающие и (или) </w:t>
      </w:r>
      <w:proofErr w:type="spellStart"/>
      <w:r w:rsidRPr="003252C2">
        <w:rPr>
          <w:sz w:val="28"/>
          <w:szCs w:val="28"/>
        </w:rPr>
        <w:t>правоудостоверяющие</w:t>
      </w:r>
      <w:proofErr w:type="spellEnd"/>
      <w:r w:rsidRPr="003252C2">
        <w:rPr>
          <w:sz w:val="28"/>
          <w:szCs w:val="28"/>
        </w:rPr>
        <w:t xml:space="preserve"> документы на земельный участок, на котором расположены указанное здание (строение), сооружение);</w:t>
      </w:r>
    </w:p>
    <w:p w:rsidR="00DC6D17" w:rsidRPr="003252C2" w:rsidRDefault="00DC6D17" w:rsidP="00DC6D17">
      <w:pPr>
        <w:ind w:firstLine="540"/>
        <w:jc w:val="both"/>
        <w:rPr>
          <w:rFonts w:ascii="Verdana" w:hAnsi="Verdana"/>
          <w:sz w:val="28"/>
          <w:szCs w:val="28"/>
        </w:rPr>
      </w:pPr>
      <w:bookmarkStart w:id="1" w:name="p182"/>
      <w:bookmarkEnd w:id="1"/>
      <w:r w:rsidRPr="003252C2">
        <w:rPr>
          <w:sz w:val="28"/>
          <w:szCs w:val="28"/>
        </w:rPr>
        <w:lastRenderedPageBreak/>
        <w:t>б) выписки из Единого государственного реестра недвижимости об объектах недвижимости, следствием преобразования которых является образование одного и более объекта адресации (в случае преобразования объектов недвижимости с образованием одного и более новых объектов адресации);</w:t>
      </w:r>
    </w:p>
    <w:p w:rsidR="00DC6D17" w:rsidRPr="003252C2" w:rsidRDefault="00DC6D17" w:rsidP="00DC6D17">
      <w:pPr>
        <w:ind w:firstLine="540"/>
        <w:jc w:val="both"/>
        <w:rPr>
          <w:rFonts w:ascii="Verdana" w:hAnsi="Verdana"/>
          <w:sz w:val="28"/>
          <w:szCs w:val="28"/>
        </w:rPr>
      </w:pPr>
      <w:r w:rsidRPr="003252C2">
        <w:rPr>
          <w:sz w:val="28"/>
          <w:szCs w:val="28"/>
        </w:rPr>
        <w:t>в) разрешение на строительство объекта адресации (при присвоении адреса строящимся объектам адресации) (за исключением случаев, если в соответствии с Градостроительным кодексом Российской Федерации для строительства или реконструкции здания (строения), сооружения получение разрешения на строительство не требуется) и (или) при наличии разрешения на ввод объекта адресации в эксплуатацию;</w:t>
      </w:r>
    </w:p>
    <w:p w:rsidR="00DC6D17" w:rsidRPr="003252C2" w:rsidRDefault="00DC6D17" w:rsidP="00DC6D17">
      <w:pPr>
        <w:ind w:firstLine="540"/>
        <w:jc w:val="both"/>
        <w:rPr>
          <w:rFonts w:ascii="Verdana" w:hAnsi="Verdana"/>
          <w:sz w:val="28"/>
          <w:szCs w:val="28"/>
        </w:rPr>
      </w:pPr>
      <w:r w:rsidRPr="003252C2">
        <w:rPr>
          <w:sz w:val="28"/>
          <w:szCs w:val="28"/>
        </w:rPr>
        <w:t xml:space="preserve">г) </w:t>
      </w:r>
      <w:bookmarkStart w:id="2" w:name="p187"/>
      <w:bookmarkEnd w:id="2"/>
      <w:r w:rsidRPr="003252C2">
        <w:rPr>
          <w:sz w:val="28"/>
          <w:szCs w:val="28"/>
        </w:rPr>
        <w:t>выписку из Единого государственного реестра недвижимости об объекте недвижимости, являющемся объектом адресации (в случае присвоения адреса объекту адресации, поставленному на кадастровый учет);</w:t>
      </w:r>
    </w:p>
    <w:p w:rsidR="00DC6D17" w:rsidRPr="003252C2" w:rsidRDefault="002409A3" w:rsidP="00DC6D17">
      <w:pPr>
        <w:ind w:firstLine="540"/>
        <w:jc w:val="both"/>
        <w:rPr>
          <w:rFonts w:ascii="Verdana" w:hAnsi="Verdana"/>
          <w:sz w:val="28"/>
          <w:szCs w:val="28"/>
        </w:rPr>
      </w:pPr>
      <w:r w:rsidRPr="003252C2">
        <w:rPr>
          <w:sz w:val="28"/>
          <w:szCs w:val="28"/>
        </w:rPr>
        <w:t>д</w:t>
      </w:r>
      <w:r w:rsidR="00DC6D17" w:rsidRPr="003252C2">
        <w:rPr>
          <w:sz w:val="28"/>
          <w:szCs w:val="28"/>
        </w:rPr>
        <w:t>) решение органа местного самоуправления о переводе жилого помещения в нежилое помещение или нежилого помещения в жилое помещение (в случае присвоения помещению адреса, изменения и аннулирования такого адреса вследствие его перевода из жилого помещения в нежилое помещение или нежилого помещения в жилое помещение);</w:t>
      </w:r>
    </w:p>
    <w:p w:rsidR="00DC6D17" w:rsidRPr="003252C2" w:rsidRDefault="002409A3" w:rsidP="00DC6D17">
      <w:pPr>
        <w:ind w:firstLine="540"/>
        <w:jc w:val="both"/>
        <w:rPr>
          <w:rFonts w:ascii="Verdana" w:hAnsi="Verdana"/>
          <w:sz w:val="28"/>
          <w:szCs w:val="28"/>
        </w:rPr>
      </w:pPr>
      <w:r w:rsidRPr="003252C2">
        <w:rPr>
          <w:sz w:val="28"/>
          <w:szCs w:val="28"/>
        </w:rPr>
        <w:t>е</w:t>
      </w:r>
      <w:r w:rsidR="00DC6D17" w:rsidRPr="003252C2">
        <w:rPr>
          <w:sz w:val="28"/>
          <w:szCs w:val="28"/>
        </w:rPr>
        <w:t>) акт приемочной комиссии при переустройстве и (или) перепланировке помещения, приводящих к образованию одного и более новых объектов адресации (в случае преобразования объектов недвижимости (помещений) с образованием одного и более новых объектов адресации);</w:t>
      </w:r>
    </w:p>
    <w:p w:rsidR="00DC6D17" w:rsidRPr="003252C2" w:rsidRDefault="002409A3" w:rsidP="00DC6D17">
      <w:pPr>
        <w:ind w:firstLine="540"/>
        <w:jc w:val="both"/>
        <w:rPr>
          <w:rFonts w:ascii="Verdana" w:hAnsi="Verdana"/>
          <w:sz w:val="28"/>
          <w:szCs w:val="28"/>
        </w:rPr>
      </w:pPr>
      <w:bookmarkStart w:id="3" w:name="p191"/>
      <w:bookmarkEnd w:id="3"/>
      <w:r w:rsidRPr="003252C2">
        <w:rPr>
          <w:sz w:val="28"/>
          <w:szCs w:val="28"/>
        </w:rPr>
        <w:t>ж</w:t>
      </w:r>
      <w:r w:rsidR="00DC6D17" w:rsidRPr="003252C2">
        <w:rPr>
          <w:sz w:val="28"/>
          <w:szCs w:val="28"/>
        </w:rPr>
        <w:t>) выписка из Единого государственного реестра недвижимости об объекте недвижимости, который снят с государственного кадастрового учета, являющемся объектом адресации (в случае аннулирования адреса объекта адресации по основаниям, указанным в подпункте "а" пункта 14Правил);</w:t>
      </w:r>
    </w:p>
    <w:p w:rsidR="00DC6D17" w:rsidRPr="003252C2" w:rsidRDefault="002409A3" w:rsidP="00DC6D17">
      <w:pPr>
        <w:ind w:firstLine="540"/>
        <w:jc w:val="both"/>
        <w:rPr>
          <w:sz w:val="28"/>
          <w:szCs w:val="28"/>
        </w:rPr>
      </w:pPr>
      <w:bookmarkStart w:id="4" w:name="p193"/>
      <w:bookmarkEnd w:id="4"/>
      <w:r w:rsidRPr="003252C2">
        <w:rPr>
          <w:sz w:val="28"/>
          <w:szCs w:val="28"/>
        </w:rPr>
        <w:t>з</w:t>
      </w:r>
      <w:r w:rsidR="00DC6D17" w:rsidRPr="003252C2">
        <w:rPr>
          <w:sz w:val="28"/>
          <w:szCs w:val="28"/>
        </w:rPr>
        <w:t>) уведомление об отсутствии в Едином государственном реестре недвижимости запрашиваемых сведений по объекту недвижимости, являющемуся объектом адресации (в случае аннулирования адреса объекта адресации по основаниям, указанным в подпункте "а" пункта 14 Правил);</w:t>
      </w:r>
    </w:p>
    <w:p w:rsidR="00DC6D17" w:rsidRPr="003252C2" w:rsidRDefault="002409A3" w:rsidP="00DC6D17">
      <w:pPr>
        <w:shd w:val="clear" w:color="auto" w:fill="FFFFFF"/>
        <w:spacing w:line="290" w:lineRule="atLeast"/>
        <w:ind w:firstLine="540"/>
        <w:jc w:val="both"/>
        <w:rPr>
          <w:sz w:val="28"/>
          <w:szCs w:val="28"/>
        </w:rPr>
      </w:pPr>
      <w:r w:rsidRPr="003252C2">
        <w:rPr>
          <w:sz w:val="28"/>
          <w:szCs w:val="28"/>
        </w:rPr>
        <w:t>и</w:t>
      </w:r>
      <w:r w:rsidR="00DC6D17" w:rsidRPr="003252C2">
        <w:rPr>
          <w:sz w:val="28"/>
          <w:szCs w:val="28"/>
        </w:rPr>
        <w:t>) копию документа, предусмотренного статьей 35 или статьей 42.3 Федерального закона «О кадастровой деятельности», на основании которого осуществляется выполнение кадастровых работ или комплексных кадастровых работ в отношении соответствующего объекта недвижимости, являющегося объектом адресации (в случае обращения кадастрового инженера).</w:t>
      </w:r>
    </w:p>
    <w:p w:rsidR="00DC6D17" w:rsidRPr="003252C2" w:rsidRDefault="00DC6D17" w:rsidP="00DC6D17">
      <w:pPr>
        <w:shd w:val="clear" w:color="auto" w:fill="FFFFFF"/>
        <w:spacing w:line="290" w:lineRule="atLeast"/>
        <w:ind w:firstLine="540"/>
        <w:jc w:val="both"/>
        <w:rPr>
          <w:sz w:val="28"/>
          <w:szCs w:val="28"/>
        </w:rPr>
      </w:pPr>
      <w:r w:rsidRPr="003252C2">
        <w:rPr>
          <w:sz w:val="28"/>
          <w:szCs w:val="28"/>
        </w:rPr>
        <w:t>2.7.5. Документы, указанные в подпункте 2.7.4. настоящего Регламента, специалисты Учреждения, ответственные за предоставление муниципальной услуги, запрашивают в соответствии с законодательством Российской Федерации посредством межведомственного информационного взаимодействия, если такой документ не представлен Заявителем по собственной инициативе.</w:t>
      </w:r>
    </w:p>
    <w:p w:rsidR="00DC6D17" w:rsidRPr="003252C2" w:rsidRDefault="00DC6D17" w:rsidP="00DC6D17">
      <w:pPr>
        <w:ind w:firstLine="540"/>
        <w:jc w:val="both"/>
        <w:rPr>
          <w:rFonts w:ascii="Verdana" w:hAnsi="Verdana"/>
          <w:sz w:val="28"/>
          <w:szCs w:val="28"/>
        </w:rPr>
      </w:pPr>
    </w:p>
    <w:p w:rsidR="00DC6D17" w:rsidRPr="003252C2" w:rsidRDefault="00DC6D17" w:rsidP="00DC6D17">
      <w:pPr>
        <w:jc w:val="center"/>
        <w:rPr>
          <w:b/>
          <w:bCs/>
          <w:sz w:val="28"/>
          <w:szCs w:val="28"/>
        </w:rPr>
      </w:pPr>
      <w:r w:rsidRPr="003252C2">
        <w:rPr>
          <w:b/>
          <w:sz w:val="28"/>
          <w:szCs w:val="28"/>
        </w:rPr>
        <w:t xml:space="preserve">2.8. </w:t>
      </w:r>
      <w:r w:rsidRPr="003252C2">
        <w:rPr>
          <w:b/>
          <w:bCs/>
          <w:sz w:val="28"/>
          <w:szCs w:val="28"/>
        </w:rPr>
        <w:t>Исчерпывающий перечень оснований для отказа в приёме</w:t>
      </w:r>
    </w:p>
    <w:p w:rsidR="00DC6D17" w:rsidRPr="003252C2" w:rsidRDefault="00DC6D17" w:rsidP="00DC6D17">
      <w:pPr>
        <w:jc w:val="center"/>
        <w:rPr>
          <w:b/>
          <w:bCs/>
          <w:sz w:val="28"/>
          <w:szCs w:val="28"/>
        </w:rPr>
      </w:pPr>
      <w:r w:rsidRPr="003252C2">
        <w:rPr>
          <w:b/>
          <w:bCs/>
          <w:sz w:val="28"/>
          <w:szCs w:val="28"/>
        </w:rPr>
        <w:t>документов, необходимых для предоставления муниципальной услуги</w:t>
      </w:r>
    </w:p>
    <w:p w:rsidR="00DC6D17" w:rsidRPr="003252C2" w:rsidRDefault="00DC6D17" w:rsidP="00DC6D17">
      <w:pPr>
        <w:ind w:firstLine="709"/>
        <w:jc w:val="both"/>
        <w:rPr>
          <w:sz w:val="28"/>
          <w:szCs w:val="28"/>
        </w:rPr>
      </w:pPr>
      <w:r w:rsidRPr="003252C2">
        <w:rPr>
          <w:sz w:val="28"/>
          <w:szCs w:val="28"/>
        </w:rPr>
        <w:lastRenderedPageBreak/>
        <w:t>Основанием для отказа в приёме заявления и документов, необходимых для предоставления муниципальной услуги является:</w:t>
      </w:r>
    </w:p>
    <w:p w:rsidR="00DC6D17" w:rsidRPr="003252C2" w:rsidRDefault="00DC6D17" w:rsidP="00DC6D17">
      <w:pPr>
        <w:ind w:firstLine="709"/>
        <w:jc w:val="both"/>
        <w:rPr>
          <w:rFonts w:eastAsia="Calibri"/>
          <w:bCs/>
          <w:sz w:val="28"/>
          <w:szCs w:val="28"/>
        </w:rPr>
      </w:pPr>
      <w:r w:rsidRPr="003252C2">
        <w:rPr>
          <w:sz w:val="28"/>
          <w:szCs w:val="28"/>
        </w:rPr>
        <w:t>- з</w:t>
      </w:r>
      <w:r w:rsidRPr="003252C2">
        <w:rPr>
          <w:rFonts w:eastAsia="Calibri"/>
          <w:bCs/>
          <w:sz w:val="28"/>
          <w:szCs w:val="28"/>
        </w:rPr>
        <w:t>аявление о предоставлении услуги подано в Учреждение, в полномочие которого не входит предоставление услуги;</w:t>
      </w:r>
    </w:p>
    <w:p w:rsidR="00DC6D17" w:rsidRPr="003252C2" w:rsidRDefault="00DC6D17" w:rsidP="00DC6D17">
      <w:pPr>
        <w:ind w:firstLine="709"/>
        <w:jc w:val="both"/>
        <w:rPr>
          <w:rFonts w:eastAsia="Calibri"/>
          <w:bCs/>
          <w:sz w:val="28"/>
          <w:szCs w:val="28"/>
        </w:rPr>
      </w:pPr>
      <w:r w:rsidRPr="003252C2">
        <w:rPr>
          <w:rFonts w:eastAsia="Calibri"/>
          <w:bCs/>
          <w:sz w:val="28"/>
          <w:szCs w:val="28"/>
        </w:rPr>
        <w:t>- Заявителем представлен не полный комплект документов, необходимый для предоставления услуги;</w:t>
      </w:r>
    </w:p>
    <w:p w:rsidR="00DC6D17" w:rsidRPr="003252C2" w:rsidRDefault="00DC6D17" w:rsidP="00DC6D17">
      <w:pPr>
        <w:ind w:firstLine="709"/>
        <w:jc w:val="both"/>
        <w:rPr>
          <w:rFonts w:eastAsia="Calibri"/>
          <w:bCs/>
          <w:sz w:val="28"/>
          <w:szCs w:val="28"/>
        </w:rPr>
      </w:pPr>
      <w:r w:rsidRPr="003252C2">
        <w:rPr>
          <w:rFonts w:eastAsia="Calibri"/>
          <w:bCs/>
          <w:sz w:val="28"/>
          <w:szCs w:val="28"/>
        </w:rPr>
        <w:t xml:space="preserve">- представленные Заявителем документы содержат подчистки </w:t>
      </w:r>
      <w:r w:rsidRPr="003252C2">
        <w:rPr>
          <w:rFonts w:eastAsia="Calibri"/>
          <w:bCs/>
          <w:sz w:val="28"/>
          <w:szCs w:val="28"/>
        </w:rPr>
        <w:br/>
        <w:t>и исправления текста, не заверенные в порядке, установленном законодательством Российской Федерации;</w:t>
      </w:r>
    </w:p>
    <w:p w:rsidR="00DC6D17" w:rsidRPr="003252C2" w:rsidRDefault="00DC6D17" w:rsidP="00DC6D17">
      <w:pPr>
        <w:ind w:firstLine="709"/>
        <w:jc w:val="both"/>
        <w:rPr>
          <w:rFonts w:eastAsia="Calibri"/>
          <w:bCs/>
          <w:sz w:val="28"/>
          <w:szCs w:val="28"/>
        </w:rPr>
      </w:pPr>
      <w:r w:rsidRPr="003252C2">
        <w:rPr>
          <w:rFonts w:eastAsia="Calibri"/>
          <w:bCs/>
          <w:sz w:val="28"/>
          <w:szCs w:val="28"/>
        </w:rPr>
        <w:t>- представленные Заявителем документы утратили силу на момент обращения за услугой;</w:t>
      </w:r>
    </w:p>
    <w:p w:rsidR="00DC6D17" w:rsidRPr="003252C2" w:rsidRDefault="00DC6D17" w:rsidP="00DC6D17">
      <w:pPr>
        <w:ind w:firstLine="709"/>
        <w:jc w:val="both"/>
        <w:rPr>
          <w:rFonts w:eastAsia="Calibri"/>
          <w:bCs/>
          <w:sz w:val="28"/>
          <w:szCs w:val="28"/>
        </w:rPr>
      </w:pPr>
      <w:r w:rsidRPr="003252C2">
        <w:rPr>
          <w:rFonts w:eastAsia="Calibri"/>
          <w:bCs/>
          <w:sz w:val="28"/>
          <w:szCs w:val="28"/>
        </w:rPr>
        <w:t xml:space="preserve">- документы содержат повреждения, наличие которых не позволяет </w:t>
      </w:r>
      <w:r w:rsidRPr="003252C2">
        <w:rPr>
          <w:rFonts w:eastAsia="Calibri"/>
          <w:bCs/>
          <w:sz w:val="28"/>
          <w:szCs w:val="28"/>
        </w:rPr>
        <w:br/>
        <w:t xml:space="preserve">в полном объеме использовать информацию и сведения, содержащиеся </w:t>
      </w:r>
      <w:r w:rsidRPr="003252C2">
        <w:rPr>
          <w:rFonts w:eastAsia="Calibri"/>
          <w:bCs/>
          <w:sz w:val="28"/>
          <w:szCs w:val="28"/>
        </w:rPr>
        <w:br/>
        <w:t>в документах для предоставления услуги;</w:t>
      </w:r>
    </w:p>
    <w:p w:rsidR="00DC6D17" w:rsidRPr="003252C2" w:rsidRDefault="00DC6D17" w:rsidP="00DC6D17">
      <w:pPr>
        <w:ind w:firstLine="709"/>
        <w:jc w:val="both"/>
        <w:rPr>
          <w:rFonts w:eastAsia="Calibri"/>
          <w:bCs/>
          <w:sz w:val="28"/>
          <w:szCs w:val="28"/>
        </w:rPr>
      </w:pPr>
      <w:r w:rsidRPr="003252C2">
        <w:rPr>
          <w:rFonts w:eastAsia="Calibri"/>
          <w:bCs/>
          <w:sz w:val="28"/>
          <w:szCs w:val="28"/>
        </w:rPr>
        <w:t xml:space="preserve">- неполное заполнение полей в форме заявления, в том числе </w:t>
      </w:r>
      <w:r w:rsidRPr="003252C2">
        <w:rPr>
          <w:rFonts w:eastAsia="Calibri"/>
          <w:bCs/>
          <w:sz w:val="28"/>
          <w:szCs w:val="28"/>
        </w:rPr>
        <w:br/>
        <w:t>в интерактивной форме заявления на Едином портале;</w:t>
      </w:r>
    </w:p>
    <w:p w:rsidR="00DC6D17" w:rsidRPr="003252C2" w:rsidRDefault="00DC6D17" w:rsidP="00DC6D17">
      <w:pPr>
        <w:ind w:firstLine="709"/>
        <w:jc w:val="both"/>
        <w:rPr>
          <w:rFonts w:eastAsia="Calibri"/>
          <w:bCs/>
          <w:sz w:val="28"/>
          <w:szCs w:val="28"/>
        </w:rPr>
      </w:pPr>
      <w:r w:rsidRPr="003252C2">
        <w:rPr>
          <w:rFonts w:eastAsia="Calibri"/>
          <w:bCs/>
          <w:sz w:val="28"/>
          <w:szCs w:val="28"/>
        </w:rPr>
        <w:t>- 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p w:rsidR="00DC6D17" w:rsidRPr="003252C2" w:rsidRDefault="00DC6D17" w:rsidP="00DC6D17">
      <w:pPr>
        <w:ind w:firstLine="709"/>
        <w:jc w:val="both"/>
        <w:rPr>
          <w:sz w:val="28"/>
          <w:szCs w:val="28"/>
        </w:rPr>
      </w:pPr>
      <w:r w:rsidRPr="003252C2">
        <w:rPr>
          <w:rFonts w:eastAsia="Calibri"/>
          <w:bCs/>
          <w:sz w:val="28"/>
          <w:szCs w:val="28"/>
        </w:rPr>
        <w:t xml:space="preserve">- несоблюдение установленных статьей 11 Федерального закона </w:t>
      </w:r>
      <w:r w:rsidRPr="003252C2">
        <w:rPr>
          <w:rFonts w:eastAsia="Calibri"/>
          <w:bCs/>
          <w:sz w:val="28"/>
          <w:szCs w:val="28"/>
        </w:rPr>
        <w:br/>
        <w:t>от 06.04.2011 № 63-ФЗ «Об электронной подписи» условий признания действительности, усиленной квалифицированной электронной подписи.</w:t>
      </w:r>
    </w:p>
    <w:p w:rsidR="00DC6D17" w:rsidRPr="003252C2" w:rsidRDefault="00DC6D17" w:rsidP="00DC6D17">
      <w:pPr>
        <w:jc w:val="both"/>
        <w:rPr>
          <w:bCs/>
          <w:sz w:val="28"/>
          <w:szCs w:val="28"/>
        </w:rPr>
      </w:pPr>
    </w:p>
    <w:p w:rsidR="00DC6D17" w:rsidRPr="003252C2" w:rsidRDefault="00DC6D17" w:rsidP="00DC6D17">
      <w:pPr>
        <w:pStyle w:val="ConsPlusNormal"/>
        <w:ind w:firstLine="540"/>
        <w:jc w:val="center"/>
        <w:rPr>
          <w:rFonts w:ascii="Times New Roman" w:hAnsi="Times New Roman" w:cs="Times New Roman"/>
          <w:b/>
          <w:sz w:val="28"/>
          <w:szCs w:val="28"/>
        </w:rPr>
      </w:pPr>
      <w:r w:rsidRPr="003252C2">
        <w:rPr>
          <w:rFonts w:ascii="Times New Roman" w:hAnsi="Times New Roman" w:cs="Times New Roman"/>
          <w:b/>
          <w:sz w:val="28"/>
          <w:szCs w:val="28"/>
        </w:rPr>
        <w:t>2.9.Исчерпывающий перечень оснований для приостановления или отказа в предоставлении муниципальной услуги</w:t>
      </w:r>
    </w:p>
    <w:p w:rsidR="00DC6D17" w:rsidRPr="003252C2" w:rsidRDefault="00DC6D17" w:rsidP="00802AE9">
      <w:pPr>
        <w:ind w:firstLine="540"/>
        <w:jc w:val="both"/>
        <w:rPr>
          <w:sz w:val="28"/>
          <w:szCs w:val="28"/>
        </w:rPr>
      </w:pPr>
      <w:r w:rsidRPr="003252C2">
        <w:rPr>
          <w:sz w:val="28"/>
          <w:szCs w:val="28"/>
        </w:rPr>
        <w:t xml:space="preserve">2.9.1. Основаниями для принятия решения </w:t>
      </w:r>
      <w:r w:rsidR="00802AE9" w:rsidRPr="003252C2">
        <w:rPr>
          <w:sz w:val="28"/>
          <w:szCs w:val="28"/>
        </w:rPr>
        <w:t xml:space="preserve">об отказе в присвоении объекту адресации адреса или </w:t>
      </w:r>
      <w:proofErr w:type="spellStart"/>
      <w:r w:rsidR="00802AE9" w:rsidRPr="003252C2">
        <w:rPr>
          <w:sz w:val="28"/>
          <w:szCs w:val="28"/>
        </w:rPr>
        <w:t>аннулировния</w:t>
      </w:r>
      <w:proofErr w:type="spellEnd"/>
      <w:r w:rsidR="00802AE9" w:rsidRPr="003252C2">
        <w:rPr>
          <w:sz w:val="28"/>
          <w:szCs w:val="28"/>
        </w:rPr>
        <w:t xml:space="preserve"> его адреса</w:t>
      </w:r>
      <w:r w:rsidRPr="003252C2">
        <w:rPr>
          <w:sz w:val="28"/>
          <w:szCs w:val="28"/>
        </w:rPr>
        <w:t xml:space="preserve">: </w:t>
      </w:r>
    </w:p>
    <w:p w:rsidR="00DC6D17" w:rsidRPr="003252C2" w:rsidRDefault="00DC6D17" w:rsidP="00DC6D17">
      <w:pPr>
        <w:ind w:firstLine="540"/>
        <w:jc w:val="both"/>
        <w:rPr>
          <w:rFonts w:ascii="Verdana" w:hAnsi="Verdana"/>
          <w:sz w:val="28"/>
          <w:szCs w:val="28"/>
        </w:rPr>
      </w:pPr>
      <w:r w:rsidRPr="003252C2">
        <w:rPr>
          <w:sz w:val="28"/>
          <w:szCs w:val="28"/>
        </w:rPr>
        <w:t>2.9.1.1.С заявлением о присвоении объекту адресации адреса обратилось лицо, не указанное в подпункте 1.2. настоящего Регламента;</w:t>
      </w:r>
    </w:p>
    <w:p w:rsidR="00DC6D17" w:rsidRPr="003252C2" w:rsidRDefault="00DC6D17" w:rsidP="00DC6D17">
      <w:pPr>
        <w:ind w:firstLine="540"/>
        <w:jc w:val="both"/>
        <w:rPr>
          <w:rFonts w:ascii="Verdana" w:hAnsi="Verdana"/>
          <w:sz w:val="28"/>
          <w:szCs w:val="28"/>
        </w:rPr>
      </w:pPr>
      <w:r w:rsidRPr="003252C2">
        <w:rPr>
          <w:sz w:val="28"/>
          <w:szCs w:val="28"/>
        </w:rPr>
        <w:t xml:space="preserve">2.9.1.2. Ответ на межведомственный запрос свидетельствует об отсутствии документа и (или) информации, </w:t>
      </w:r>
      <w:proofErr w:type="gramStart"/>
      <w:r w:rsidRPr="003252C2">
        <w:rPr>
          <w:sz w:val="28"/>
          <w:szCs w:val="28"/>
        </w:rPr>
        <w:t>необходимых</w:t>
      </w:r>
      <w:proofErr w:type="gramEnd"/>
      <w:r w:rsidRPr="003252C2">
        <w:rPr>
          <w:sz w:val="28"/>
          <w:szCs w:val="28"/>
        </w:rPr>
        <w:t xml:space="preserve"> для присвоения объекту адресации адреса или аннулирования его адреса, и соответствующий документ не был представлен Заявителем (представителем Заявителя) по собственной инициативе;</w:t>
      </w:r>
    </w:p>
    <w:p w:rsidR="00DC6D17" w:rsidRPr="003252C2" w:rsidRDefault="00DC6D17" w:rsidP="00DC6D17">
      <w:pPr>
        <w:ind w:firstLine="540"/>
        <w:jc w:val="both"/>
        <w:rPr>
          <w:rFonts w:ascii="Verdana" w:hAnsi="Verdana"/>
          <w:sz w:val="28"/>
          <w:szCs w:val="28"/>
        </w:rPr>
      </w:pPr>
      <w:r w:rsidRPr="003252C2">
        <w:rPr>
          <w:sz w:val="28"/>
          <w:szCs w:val="28"/>
        </w:rPr>
        <w:t>2.9.1.3. Документы, обязанность по предоставлению которых для присвоения объекту адресации адреса или аннулирования его адреса возложена на Заявителя (представителя Заявителя), выданы с нарушением порядка, установленного законодательством Российской Федерации;</w:t>
      </w:r>
    </w:p>
    <w:p w:rsidR="00DC6D17" w:rsidRPr="003252C2" w:rsidRDefault="00DC6D17" w:rsidP="00DC6D17">
      <w:pPr>
        <w:ind w:firstLine="540"/>
        <w:jc w:val="both"/>
        <w:rPr>
          <w:sz w:val="28"/>
          <w:szCs w:val="28"/>
        </w:rPr>
      </w:pPr>
      <w:r w:rsidRPr="003252C2">
        <w:rPr>
          <w:sz w:val="28"/>
          <w:szCs w:val="28"/>
        </w:rPr>
        <w:t>2.9.1.4. Отсутствуют случаи и условия для присвоения объекту адресации адреса или аннулирования его адреса, указанные в пунктах 5, 8 - 11 и 14 – 18 Правил присвоения, изменения и аннулирования адресов, утверждённых  постановлением Правительства РФ от 19.11.2014 № 1221.</w:t>
      </w:r>
    </w:p>
    <w:p w:rsidR="00DC6D17" w:rsidRPr="003252C2" w:rsidRDefault="00DC6D17" w:rsidP="00DC6D17">
      <w:pPr>
        <w:pStyle w:val="ab"/>
        <w:spacing w:before="0"/>
        <w:ind w:firstLine="540"/>
        <w:rPr>
          <w:rFonts w:ascii="Times New Roman" w:hAnsi="Times New Roman"/>
          <w:sz w:val="28"/>
          <w:szCs w:val="28"/>
        </w:rPr>
      </w:pPr>
      <w:r w:rsidRPr="003252C2">
        <w:rPr>
          <w:rFonts w:ascii="Times New Roman" w:hAnsi="Times New Roman"/>
          <w:sz w:val="28"/>
          <w:szCs w:val="28"/>
        </w:rPr>
        <w:t>2.9.2.Возможность приостановления срока предоставления муниципальной услуги законодательством не предусмотрена.</w:t>
      </w:r>
    </w:p>
    <w:p w:rsidR="00DC6D17" w:rsidRPr="003252C2" w:rsidRDefault="00DC6D17" w:rsidP="00DC6D17">
      <w:pPr>
        <w:ind w:firstLine="682"/>
        <w:jc w:val="both"/>
        <w:rPr>
          <w:b/>
          <w:sz w:val="28"/>
          <w:szCs w:val="28"/>
        </w:rPr>
      </w:pPr>
    </w:p>
    <w:p w:rsidR="00DC6D17" w:rsidRPr="003252C2" w:rsidRDefault="00DC6D17" w:rsidP="00DC6D17">
      <w:pPr>
        <w:pStyle w:val="ConsPlusNormal"/>
        <w:ind w:firstLine="540"/>
        <w:jc w:val="center"/>
        <w:rPr>
          <w:rFonts w:ascii="Times New Roman" w:hAnsi="Times New Roman" w:cs="Times New Roman"/>
          <w:b/>
          <w:sz w:val="28"/>
          <w:szCs w:val="28"/>
        </w:rPr>
      </w:pPr>
      <w:r w:rsidRPr="003252C2">
        <w:rPr>
          <w:rFonts w:ascii="Times New Roman" w:hAnsi="Times New Roman" w:cs="Times New Roman"/>
          <w:b/>
          <w:sz w:val="28"/>
          <w:szCs w:val="28"/>
        </w:rPr>
        <w:lastRenderedPageBreak/>
        <w:t>2.10. Размер платы, взимаемой с Заявителя при предоставлении муниципальной услуги, и способы ее взимания</w:t>
      </w:r>
    </w:p>
    <w:p w:rsidR="00DC6D17" w:rsidRPr="003252C2" w:rsidRDefault="00DC6D17" w:rsidP="00DC6D17">
      <w:pPr>
        <w:ind w:firstLine="708"/>
        <w:jc w:val="both"/>
        <w:rPr>
          <w:sz w:val="28"/>
          <w:szCs w:val="28"/>
        </w:rPr>
      </w:pPr>
      <w:r w:rsidRPr="003252C2">
        <w:rPr>
          <w:sz w:val="28"/>
          <w:szCs w:val="28"/>
        </w:rPr>
        <w:t>Взимание платы за предоставление муниципальной услуги нормативными правовыми актами не предусмотрено.</w:t>
      </w:r>
    </w:p>
    <w:p w:rsidR="00DC6D17" w:rsidRPr="003252C2" w:rsidRDefault="00DC6D17" w:rsidP="00DC6D17">
      <w:pPr>
        <w:ind w:firstLine="708"/>
        <w:jc w:val="both"/>
        <w:rPr>
          <w:sz w:val="28"/>
          <w:szCs w:val="28"/>
        </w:rPr>
      </w:pPr>
    </w:p>
    <w:p w:rsidR="00DC6D17" w:rsidRPr="003252C2" w:rsidRDefault="00DC6D17" w:rsidP="00DC6D17">
      <w:pPr>
        <w:jc w:val="center"/>
        <w:rPr>
          <w:b/>
          <w:bCs/>
          <w:sz w:val="28"/>
          <w:szCs w:val="28"/>
        </w:rPr>
      </w:pPr>
      <w:r w:rsidRPr="003252C2">
        <w:rPr>
          <w:b/>
          <w:sz w:val="28"/>
          <w:szCs w:val="28"/>
        </w:rPr>
        <w:t xml:space="preserve">2.11. </w:t>
      </w:r>
      <w:r w:rsidRPr="003252C2">
        <w:rPr>
          <w:b/>
          <w:bCs/>
          <w:sz w:val="28"/>
          <w:szCs w:val="28"/>
        </w:rPr>
        <w:t>Максимальный срок ожидания в очереди при подаче заявления о предоставлении муниципальной услуги и при получении результата предоставления такой услуги</w:t>
      </w:r>
    </w:p>
    <w:p w:rsidR="00DC6D17" w:rsidRPr="003252C2" w:rsidRDefault="00DC6D17" w:rsidP="00DC6D17">
      <w:pPr>
        <w:ind w:firstLine="851"/>
        <w:jc w:val="both"/>
        <w:rPr>
          <w:sz w:val="28"/>
          <w:szCs w:val="28"/>
        </w:rPr>
      </w:pPr>
      <w:r w:rsidRPr="003252C2">
        <w:rPr>
          <w:sz w:val="28"/>
          <w:szCs w:val="28"/>
        </w:rPr>
        <w:t>2.11.1. Максимальное время ожидания в очереди при личной подаче заявления составляет не более 15 минут.</w:t>
      </w:r>
    </w:p>
    <w:p w:rsidR="00DC6D17" w:rsidRPr="003252C2" w:rsidRDefault="00DC6D17" w:rsidP="00DC6D17">
      <w:pPr>
        <w:ind w:firstLine="851"/>
        <w:jc w:val="both"/>
        <w:rPr>
          <w:sz w:val="28"/>
          <w:szCs w:val="28"/>
        </w:rPr>
      </w:pPr>
      <w:r w:rsidRPr="003252C2">
        <w:rPr>
          <w:sz w:val="28"/>
          <w:szCs w:val="28"/>
        </w:rPr>
        <w:t>2.11.2. Предельная продолжительность ожидания в очереди при получении результата предоставления муниципальной услуги не должна превышать 15 минут.</w:t>
      </w:r>
    </w:p>
    <w:p w:rsidR="00DC6D17" w:rsidRPr="003252C2" w:rsidRDefault="00DC6D17" w:rsidP="00DC6D17">
      <w:pPr>
        <w:jc w:val="both"/>
        <w:rPr>
          <w:b/>
          <w:bCs/>
          <w:sz w:val="28"/>
          <w:szCs w:val="28"/>
        </w:rPr>
      </w:pPr>
    </w:p>
    <w:p w:rsidR="00DC6D17" w:rsidRPr="003252C2" w:rsidRDefault="00DC6D17" w:rsidP="00DC6D17">
      <w:pPr>
        <w:jc w:val="center"/>
        <w:rPr>
          <w:b/>
          <w:bCs/>
          <w:sz w:val="28"/>
          <w:szCs w:val="28"/>
        </w:rPr>
      </w:pPr>
      <w:r w:rsidRPr="003252C2">
        <w:rPr>
          <w:b/>
          <w:sz w:val="28"/>
          <w:szCs w:val="28"/>
        </w:rPr>
        <w:t xml:space="preserve">2.12. </w:t>
      </w:r>
      <w:r w:rsidRPr="003252C2">
        <w:rPr>
          <w:b/>
          <w:bCs/>
          <w:sz w:val="28"/>
          <w:szCs w:val="28"/>
        </w:rPr>
        <w:t>Срок и порядок регистрации запроса Заявителя о предоставлении муниципальной услуги</w:t>
      </w:r>
    </w:p>
    <w:p w:rsidR="00DC6D17" w:rsidRPr="003252C2" w:rsidRDefault="00DC6D17" w:rsidP="00DC6D17">
      <w:pPr>
        <w:tabs>
          <w:tab w:val="left" w:pos="0"/>
        </w:tabs>
        <w:ind w:firstLine="540"/>
        <w:jc w:val="both"/>
        <w:rPr>
          <w:sz w:val="28"/>
          <w:szCs w:val="28"/>
        </w:rPr>
      </w:pPr>
      <w:r w:rsidRPr="003252C2">
        <w:rPr>
          <w:sz w:val="28"/>
          <w:szCs w:val="28"/>
        </w:rPr>
        <w:t>Заявление о предоставлении муниципальной услуги регистрируется в день его поступления в Учреждение, в том числе, в случае поступления заявления через Единый портал</w:t>
      </w:r>
      <w:r w:rsidR="007E4518" w:rsidRPr="003252C2">
        <w:rPr>
          <w:sz w:val="28"/>
          <w:szCs w:val="28"/>
        </w:rPr>
        <w:t>, но не позднее следующего рабочего дня</w:t>
      </w:r>
      <w:r w:rsidRPr="003252C2">
        <w:rPr>
          <w:sz w:val="28"/>
          <w:szCs w:val="28"/>
        </w:rPr>
        <w:t>.</w:t>
      </w:r>
    </w:p>
    <w:p w:rsidR="00DC6D17" w:rsidRPr="003252C2" w:rsidRDefault="00DC6D17" w:rsidP="00DC6D17">
      <w:pPr>
        <w:ind w:firstLine="540"/>
        <w:jc w:val="both"/>
        <w:rPr>
          <w:sz w:val="28"/>
          <w:szCs w:val="28"/>
        </w:rPr>
      </w:pPr>
      <w:r w:rsidRPr="003252C2">
        <w:rPr>
          <w:sz w:val="28"/>
          <w:szCs w:val="28"/>
        </w:rPr>
        <w:t xml:space="preserve">Регистрация заявления Заявителя о предоставлении муниципальной услуги, переданного на бумажном носителе или путём направления сканированной копии на адрес электронной почты Учреждения из МФЦ при наличии соглашения о взаимодействии, осуществляется Учреждением в срок не позднее 1 (одного) рабочего дня, следующего за днём его поступления от МФЦ. </w:t>
      </w:r>
    </w:p>
    <w:p w:rsidR="00DC6D17" w:rsidRPr="003252C2" w:rsidRDefault="00DC6D17" w:rsidP="00DC6D17">
      <w:pPr>
        <w:rPr>
          <w:sz w:val="28"/>
          <w:szCs w:val="28"/>
        </w:rPr>
      </w:pPr>
    </w:p>
    <w:p w:rsidR="00DC6D17" w:rsidRPr="003252C2" w:rsidRDefault="00DC6D17" w:rsidP="00DC6D17">
      <w:pPr>
        <w:jc w:val="center"/>
        <w:rPr>
          <w:b/>
          <w:sz w:val="28"/>
          <w:szCs w:val="28"/>
        </w:rPr>
      </w:pPr>
      <w:r w:rsidRPr="003252C2">
        <w:rPr>
          <w:b/>
          <w:sz w:val="28"/>
          <w:szCs w:val="28"/>
        </w:rPr>
        <w:t>2.13.  Требования к помещениям, в которых предоставляются муниципальные услуги</w:t>
      </w:r>
    </w:p>
    <w:p w:rsidR="00DC6D17" w:rsidRPr="003252C2" w:rsidRDefault="00DC6D17" w:rsidP="00DC6D17">
      <w:pPr>
        <w:tabs>
          <w:tab w:val="left" w:pos="0"/>
        </w:tabs>
        <w:ind w:firstLine="540"/>
        <w:jc w:val="both"/>
        <w:rPr>
          <w:sz w:val="28"/>
          <w:szCs w:val="28"/>
        </w:rPr>
      </w:pPr>
      <w:r w:rsidRPr="003252C2">
        <w:rPr>
          <w:sz w:val="28"/>
          <w:szCs w:val="28"/>
        </w:rPr>
        <w:t>2.13.1. Места предоставления муниципальной услуги должны обеспечивать свободный доступ Заявителя к специалисту, ответственному за предоставление муниципальной услуги. Вход в помещение (кабинет) оборудуется информационной табличкой, содержащей наименование отдела и номер кабинета.</w:t>
      </w:r>
    </w:p>
    <w:p w:rsidR="00DC6D17" w:rsidRPr="003252C2" w:rsidRDefault="00DC6D17" w:rsidP="00DC6D17">
      <w:pPr>
        <w:tabs>
          <w:tab w:val="left" w:pos="0"/>
        </w:tabs>
        <w:ind w:firstLine="540"/>
        <w:jc w:val="both"/>
        <w:rPr>
          <w:sz w:val="28"/>
          <w:szCs w:val="28"/>
        </w:rPr>
      </w:pPr>
      <w:r w:rsidRPr="003252C2">
        <w:rPr>
          <w:sz w:val="28"/>
          <w:szCs w:val="28"/>
        </w:rPr>
        <w:t>2.13.2. Места для ожидания оборудуются стульями. Количество мест ожидания определяется исходя из фактической нагрузки и возможностей для их размещения в здании.</w:t>
      </w:r>
    </w:p>
    <w:p w:rsidR="00DC6D17" w:rsidRPr="003252C2" w:rsidRDefault="00DC6D17" w:rsidP="00DC6D17">
      <w:pPr>
        <w:tabs>
          <w:tab w:val="left" w:pos="0"/>
        </w:tabs>
        <w:ind w:firstLine="540"/>
        <w:jc w:val="both"/>
        <w:rPr>
          <w:sz w:val="28"/>
          <w:szCs w:val="28"/>
        </w:rPr>
      </w:pPr>
      <w:r w:rsidRPr="003252C2">
        <w:rPr>
          <w:sz w:val="28"/>
          <w:szCs w:val="28"/>
        </w:rPr>
        <w:t>2.13.3. Помещения, необходимые для непосредственного взаимодействия специалиста с Заявителями, должны соответствовать комфортным условиям для Заявителей и оптимальным условиям работы специалиста Учреждения.</w:t>
      </w:r>
    </w:p>
    <w:p w:rsidR="00DC6D17" w:rsidRPr="003252C2" w:rsidRDefault="00DC6D17" w:rsidP="00DC6D17">
      <w:pPr>
        <w:tabs>
          <w:tab w:val="left" w:pos="0"/>
        </w:tabs>
        <w:ind w:firstLine="540"/>
        <w:jc w:val="both"/>
        <w:rPr>
          <w:sz w:val="28"/>
          <w:szCs w:val="28"/>
        </w:rPr>
      </w:pPr>
      <w:r w:rsidRPr="003252C2">
        <w:rPr>
          <w:sz w:val="28"/>
          <w:szCs w:val="28"/>
        </w:rPr>
        <w:t>Специалисты Учреждения, ответственные за предоставление муниципальной услуги, обеспечиваются личными нагрудными идентификационными карточками (</w:t>
      </w:r>
      <w:proofErr w:type="spellStart"/>
      <w:r w:rsidRPr="003252C2">
        <w:rPr>
          <w:sz w:val="28"/>
          <w:szCs w:val="28"/>
        </w:rPr>
        <w:t>бейджами</w:t>
      </w:r>
      <w:proofErr w:type="spellEnd"/>
      <w:r w:rsidRPr="003252C2">
        <w:rPr>
          <w:sz w:val="28"/>
          <w:szCs w:val="28"/>
        </w:rPr>
        <w:t xml:space="preserve">) с указанием фамилии, имени, отчества и должности либо настольными табличками аналогичного содержания. Рабочие места специалистов оснащаются компьютерами и оргтехникой, позволяющими своевременно и в полном объеме получать </w:t>
      </w:r>
      <w:r w:rsidRPr="003252C2">
        <w:rPr>
          <w:sz w:val="28"/>
          <w:szCs w:val="28"/>
        </w:rPr>
        <w:lastRenderedPageBreak/>
        <w:t>справочную информацию по вопросам предоставления муниципальной услуги и организовать ее предоставление.</w:t>
      </w:r>
    </w:p>
    <w:p w:rsidR="00DC6D17" w:rsidRPr="003252C2" w:rsidRDefault="00DC6D17" w:rsidP="00DC6D17">
      <w:pPr>
        <w:tabs>
          <w:tab w:val="left" w:pos="0"/>
        </w:tabs>
        <w:ind w:firstLine="540"/>
        <w:jc w:val="both"/>
        <w:rPr>
          <w:sz w:val="28"/>
          <w:szCs w:val="28"/>
        </w:rPr>
      </w:pPr>
      <w:r w:rsidRPr="003252C2">
        <w:rPr>
          <w:sz w:val="28"/>
          <w:szCs w:val="28"/>
        </w:rPr>
        <w:t>2.13.4. Помещение должно соответствовать установленным санитарным, противопожарным нормам и правилам.</w:t>
      </w:r>
    </w:p>
    <w:p w:rsidR="00DC6D17" w:rsidRPr="003252C2" w:rsidRDefault="00DC6D17" w:rsidP="00DC6D17">
      <w:pPr>
        <w:tabs>
          <w:tab w:val="left" w:pos="0"/>
        </w:tabs>
        <w:ind w:firstLine="540"/>
        <w:jc w:val="both"/>
        <w:rPr>
          <w:sz w:val="28"/>
          <w:szCs w:val="28"/>
        </w:rPr>
      </w:pPr>
      <w:r w:rsidRPr="003252C2">
        <w:rPr>
          <w:sz w:val="28"/>
          <w:szCs w:val="28"/>
        </w:rPr>
        <w:t xml:space="preserve">2.13.5. Обеспечение доступности для инвалидов помещений, в которых предоставляется услуга, осуществляется при обращении инвалида по телефону, указанному на официальном сайте </w:t>
      </w:r>
      <w:r w:rsidR="00A53A18" w:rsidRPr="003252C2">
        <w:rPr>
          <w:sz w:val="28"/>
          <w:szCs w:val="28"/>
        </w:rPr>
        <w:t xml:space="preserve">администрации </w:t>
      </w:r>
      <w:proofErr w:type="spellStart"/>
      <w:r w:rsidR="00A53A18" w:rsidRPr="003252C2">
        <w:rPr>
          <w:sz w:val="28"/>
          <w:szCs w:val="28"/>
        </w:rPr>
        <w:t>Кольчугинского</w:t>
      </w:r>
      <w:proofErr w:type="spellEnd"/>
      <w:r w:rsidR="00A53A18" w:rsidRPr="003252C2">
        <w:rPr>
          <w:sz w:val="28"/>
          <w:szCs w:val="28"/>
        </w:rPr>
        <w:t xml:space="preserve"> муниципального округа Владимирской области</w:t>
      </w:r>
      <w:r w:rsidRPr="003252C2">
        <w:rPr>
          <w:sz w:val="28"/>
          <w:szCs w:val="28"/>
        </w:rPr>
        <w:t xml:space="preserve">– </w:t>
      </w:r>
      <w:hyperlink r:id="rId15" w:history="1">
        <w:r w:rsidRPr="003252C2">
          <w:rPr>
            <w:rStyle w:val="a6"/>
            <w:rFonts w:eastAsiaTheme="minorEastAsia"/>
            <w:color w:val="auto"/>
            <w:sz w:val="28"/>
            <w:szCs w:val="28"/>
            <w:u w:val="none"/>
          </w:rPr>
          <w:t>www.raion.kolchadm.ru</w:t>
        </w:r>
      </w:hyperlink>
      <w:r w:rsidRPr="003252C2">
        <w:rPr>
          <w:sz w:val="28"/>
          <w:szCs w:val="28"/>
        </w:rPr>
        <w:t>в разделе «Архитектура и градостроительство». По прибытии инвалида к зданию Учреждения, специалист Учреждения, ответственный за предоставление муниципальной услуги, обеспечивает инвалиду сопровождение к месту предоставления услуги с учетом ограниченийего жизнедеятельности.</w:t>
      </w:r>
    </w:p>
    <w:p w:rsidR="00DC6D17" w:rsidRPr="003252C2" w:rsidRDefault="00DC6D17" w:rsidP="00DC6D17">
      <w:pPr>
        <w:tabs>
          <w:tab w:val="left" w:pos="0"/>
        </w:tabs>
        <w:ind w:firstLine="540"/>
        <w:jc w:val="both"/>
        <w:rPr>
          <w:sz w:val="28"/>
          <w:szCs w:val="28"/>
        </w:rPr>
      </w:pPr>
      <w:r w:rsidRPr="003252C2">
        <w:rPr>
          <w:sz w:val="28"/>
          <w:szCs w:val="28"/>
        </w:rPr>
        <w:t>Инвалидам обеспечиваются:</w:t>
      </w:r>
    </w:p>
    <w:p w:rsidR="00DC6D17" w:rsidRPr="003252C2" w:rsidRDefault="00DC6D17" w:rsidP="00DC6D17">
      <w:pPr>
        <w:tabs>
          <w:tab w:val="left" w:pos="0"/>
        </w:tabs>
        <w:ind w:firstLine="540"/>
        <w:jc w:val="both"/>
        <w:rPr>
          <w:sz w:val="28"/>
          <w:szCs w:val="28"/>
        </w:rPr>
      </w:pPr>
      <w:r w:rsidRPr="003252C2">
        <w:rPr>
          <w:sz w:val="28"/>
          <w:szCs w:val="28"/>
        </w:rPr>
        <w:t>- сопровождение инвалидов, имеющих стойкие расстройства функции зрения и самостоятельного передвижения, и оказание им помощи;</w:t>
      </w:r>
    </w:p>
    <w:p w:rsidR="00DC6D17" w:rsidRPr="003252C2" w:rsidRDefault="00DC6D17" w:rsidP="00DC6D17">
      <w:pPr>
        <w:tabs>
          <w:tab w:val="left" w:pos="0"/>
        </w:tabs>
        <w:ind w:firstLine="540"/>
        <w:jc w:val="both"/>
        <w:rPr>
          <w:sz w:val="28"/>
          <w:szCs w:val="28"/>
        </w:rPr>
      </w:pPr>
      <w:r w:rsidRPr="003252C2">
        <w:rPr>
          <w:sz w:val="28"/>
          <w:szCs w:val="28"/>
        </w:rPr>
        <w:t>- допуск собаки-проводника при наличии документа, подтверждающего ее специальное обучение;</w:t>
      </w:r>
    </w:p>
    <w:p w:rsidR="00DC6D17" w:rsidRPr="003252C2" w:rsidRDefault="00DC6D17" w:rsidP="00DC6D17">
      <w:pPr>
        <w:tabs>
          <w:tab w:val="left" w:pos="0"/>
        </w:tabs>
        <w:ind w:firstLine="540"/>
        <w:jc w:val="both"/>
        <w:rPr>
          <w:sz w:val="28"/>
          <w:szCs w:val="28"/>
        </w:rPr>
      </w:pPr>
      <w:r w:rsidRPr="003252C2">
        <w:rPr>
          <w:sz w:val="28"/>
          <w:szCs w:val="28"/>
        </w:rPr>
        <w:t>- содействие при входе и выходе из помещений;</w:t>
      </w:r>
    </w:p>
    <w:p w:rsidR="00DC6D17" w:rsidRPr="003252C2" w:rsidRDefault="00DC6D17" w:rsidP="00DC6D17">
      <w:pPr>
        <w:tabs>
          <w:tab w:val="left" w:pos="0"/>
        </w:tabs>
        <w:ind w:firstLine="540"/>
        <w:jc w:val="both"/>
        <w:rPr>
          <w:sz w:val="28"/>
          <w:szCs w:val="28"/>
        </w:rPr>
      </w:pPr>
      <w:r w:rsidRPr="003252C2">
        <w:rPr>
          <w:sz w:val="28"/>
          <w:szCs w:val="28"/>
        </w:rPr>
        <w:t>- предоставление иной необходимой помощи в преодолении барьеров, мешающих получению ими муниципальной услуги наравне с другими лицами.</w:t>
      </w:r>
    </w:p>
    <w:p w:rsidR="00DC6D17" w:rsidRPr="003252C2" w:rsidRDefault="00DC6D17" w:rsidP="00DC6D17">
      <w:pPr>
        <w:tabs>
          <w:tab w:val="left" w:pos="0"/>
        </w:tabs>
        <w:ind w:firstLine="540"/>
        <w:jc w:val="both"/>
        <w:rPr>
          <w:b/>
          <w:bCs/>
          <w:sz w:val="28"/>
          <w:szCs w:val="28"/>
        </w:rPr>
      </w:pPr>
    </w:p>
    <w:p w:rsidR="00DC6D17" w:rsidRPr="003252C2" w:rsidRDefault="00DC6D17" w:rsidP="00DC6D17">
      <w:pPr>
        <w:jc w:val="center"/>
        <w:rPr>
          <w:sz w:val="28"/>
          <w:szCs w:val="28"/>
        </w:rPr>
      </w:pPr>
      <w:r w:rsidRPr="003252C2">
        <w:rPr>
          <w:b/>
          <w:bCs/>
          <w:sz w:val="28"/>
          <w:szCs w:val="28"/>
        </w:rPr>
        <w:t>2.14. Показатели качества и доступности муниципальной услуги</w:t>
      </w:r>
    </w:p>
    <w:p w:rsidR="00DC6D17" w:rsidRPr="003252C2" w:rsidRDefault="00DC6D17" w:rsidP="00DC6D17">
      <w:pPr>
        <w:pStyle w:val="ConsPlusNormal"/>
        <w:ind w:firstLine="709"/>
        <w:jc w:val="both"/>
        <w:rPr>
          <w:rFonts w:ascii="Times New Roman" w:hAnsi="Times New Roman" w:cs="Times New Roman"/>
          <w:sz w:val="28"/>
          <w:szCs w:val="28"/>
        </w:rPr>
      </w:pPr>
      <w:r w:rsidRPr="003252C2">
        <w:rPr>
          <w:rFonts w:ascii="Times New Roman" w:hAnsi="Times New Roman" w:cs="Times New Roman"/>
          <w:sz w:val="28"/>
          <w:szCs w:val="28"/>
        </w:rPr>
        <w:t>Показателями доступности и качества муниципальной услуги являются:</w:t>
      </w:r>
    </w:p>
    <w:p w:rsidR="00DC6D17" w:rsidRPr="003252C2" w:rsidRDefault="00DC6D17" w:rsidP="00DC6D17">
      <w:pPr>
        <w:pStyle w:val="ConsPlusNormal"/>
        <w:ind w:firstLine="709"/>
        <w:jc w:val="both"/>
        <w:rPr>
          <w:rFonts w:ascii="Times New Roman" w:hAnsi="Times New Roman" w:cs="Times New Roman"/>
          <w:sz w:val="28"/>
          <w:szCs w:val="28"/>
        </w:rPr>
      </w:pPr>
      <w:r w:rsidRPr="003252C2">
        <w:rPr>
          <w:rFonts w:ascii="Times New Roman" w:hAnsi="Times New Roman" w:cs="Times New Roman"/>
          <w:sz w:val="28"/>
          <w:szCs w:val="28"/>
        </w:rPr>
        <w:t>- информированность Заявителей о правилах и порядке предоставления муниципальной услуги (требования к составу, месту и периодичности размещения информации о предоставляемой муниципальной услуге);</w:t>
      </w:r>
    </w:p>
    <w:p w:rsidR="00DC6D17" w:rsidRPr="003252C2" w:rsidRDefault="00DC6D17" w:rsidP="00DC6D17">
      <w:pPr>
        <w:pStyle w:val="ConsPlusNormal"/>
        <w:ind w:firstLine="709"/>
        <w:jc w:val="both"/>
        <w:rPr>
          <w:rFonts w:ascii="Times New Roman" w:hAnsi="Times New Roman" w:cs="Times New Roman"/>
          <w:sz w:val="28"/>
          <w:szCs w:val="28"/>
        </w:rPr>
      </w:pPr>
      <w:r w:rsidRPr="003252C2">
        <w:rPr>
          <w:rFonts w:ascii="Times New Roman" w:hAnsi="Times New Roman" w:cs="Times New Roman"/>
          <w:sz w:val="28"/>
          <w:szCs w:val="28"/>
        </w:rPr>
        <w:t xml:space="preserve">- отношение сотрудников </w:t>
      </w:r>
      <w:r w:rsidR="005E30AE" w:rsidRPr="003252C2">
        <w:rPr>
          <w:rFonts w:ascii="Times New Roman" w:hAnsi="Times New Roman" w:cs="Times New Roman"/>
          <w:sz w:val="28"/>
          <w:szCs w:val="28"/>
        </w:rPr>
        <w:t xml:space="preserve">администрации </w:t>
      </w:r>
      <w:proofErr w:type="spellStart"/>
      <w:r w:rsidR="005E30AE" w:rsidRPr="003252C2">
        <w:rPr>
          <w:rFonts w:ascii="Times New Roman" w:hAnsi="Times New Roman" w:cs="Times New Roman"/>
          <w:sz w:val="28"/>
          <w:szCs w:val="28"/>
        </w:rPr>
        <w:t>Кольчугинского</w:t>
      </w:r>
      <w:proofErr w:type="spellEnd"/>
      <w:r w:rsidR="005E30AE" w:rsidRPr="003252C2">
        <w:rPr>
          <w:rFonts w:ascii="Times New Roman" w:hAnsi="Times New Roman" w:cs="Times New Roman"/>
          <w:sz w:val="28"/>
          <w:szCs w:val="28"/>
        </w:rPr>
        <w:t xml:space="preserve"> муниципального округа Владимирской области</w:t>
      </w:r>
      <w:r w:rsidRPr="003252C2">
        <w:rPr>
          <w:rFonts w:ascii="Times New Roman" w:hAnsi="Times New Roman" w:cs="Times New Roman"/>
          <w:sz w:val="28"/>
          <w:szCs w:val="28"/>
        </w:rPr>
        <w:t>, Учреждения, МФЦ к Заявителю;</w:t>
      </w:r>
    </w:p>
    <w:p w:rsidR="00DC6D17" w:rsidRPr="003252C2" w:rsidRDefault="00DC6D17" w:rsidP="00DC6D17">
      <w:pPr>
        <w:pStyle w:val="ConsPlusNormal"/>
        <w:ind w:firstLine="709"/>
        <w:jc w:val="both"/>
        <w:rPr>
          <w:rFonts w:ascii="Times New Roman" w:hAnsi="Times New Roman" w:cs="Times New Roman"/>
          <w:sz w:val="28"/>
          <w:szCs w:val="28"/>
        </w:rPr>
      </w:pPr>
      <w:r w:rsidRPr="003252C2">
        <w:rPr>
          <w:rFonts w:ascii="Times New Roman" w:hAnsi="Times New Roman" w:cs="Times New Roman"/>
          <w:sz w:val="28"/>
          <w:szCs w:val="28"/>
        </w:rPr>
        <w:t>- время, затраченное на получение конечного результата муниципальной услуги (оперативность);</w:t>
      </w:r>
    </w:p>
    <w:p w:rsidR="00DC6D17" w:rsidRPr="003252C2" w:rsidRDefault="00DC6D17" w:rsidP="00DC6D17">
      <w:pPr>
        <w:pStyle w:val="ConsPlusNormal"/>
        <w:ind w:firstLine="709"/>
        <w:jc w:val="both"/>
        <w:rPr>
          <w:rFonts w:ascii="Times New Roman" w:hAnsi="Times New Roman" w:cs="Times New Roman"/>
          <w:sz w:val="28"/>
          <w:szCs w:val="28"/>
        </w:rPr>
      </w:pPr>
      <w:r w:rsidRPr="003252C2">
        <w:rPr>
          <w:rFonts w:ascii="Times New Roman" w:hAnsi="Times New Roman" w:cs="Times New Roman"/>
          <w:sz w:val="28"/>
          <w:szCs w:val="28"/>
        </w:rPr>
        <w:t>- число поступивших жалоб о ненадлежащем качестве предоставления муниципальной услуги;</w:t>
      </w:r>
    </w:p>
    <w:p w:rsidR="00DC6D17" w:rsidRPr="003252C2" w:rsidRDefault="00DC6D17" w:rsidP="00DC6D17">
      <w:pPr>
        <w:pStyle w:val="ConsPlusNormal"/>
        <w:ind w:firstLine="709"/>
        <w:jc w:val="both"/>
        <w:rPr>
          <w:rFonts w:ascii="Times New Roman" w:hAnsi="Times New Roman" w:cs="Times New Roman"/>
          <w:sz w:val="28"/>
          <w:szCs w:val="28"/>
        </w:rPr>
      </w:pPr>
      <w:r w:rsidRPr="003252C2">
        <w:rPr>
          <w:rFonts w:ascii="Times New Roman" w:hAnsi="Times New Roman" w:cs="Times New Roman"/>
          <w:sz w:val="28"/>
          <w:szCs w:val="28"/>
        </w:rPr>
        <w:t>- количество выявленных нарушений при предоставлении муниципальной услуги;</w:t>
      </w:r>
    </w:p>
    <w:p w:rsidR="00DC6D17" w:rsidRPr="003252C2" w:rsidRDefault="00DC6D17" w:rsidP="00DC6D17">
      <w:pPr>
        <w:pStyle w:val="ConsPlusNormal"/>
        <w:ind w:firstLine="709"/>
        <w:jc w:val="both"/>
        <w:rPr>
          <w:rFonts w:ascii="Times New Roman" w:hAnsi="Times New Roman" w:cs="Times New Roman"/>
          <w:sz w:val="28"/>
          <w:szCs w:val="28"/>
        </w:rPr>
      </w:pPr>
      <w:r w:rsidRPr="003252C2">
        <w:rPr>
          <w:rFonts w:ascii="Times New Roman" w:hAnsi="Times New Roman" w:cs="Times New Roman"/>
          <w:sz w:val="28"/>
          <w:szCs w:val="28"/>
        </w:rPr>
        <w:t>- количество обращений Заявителей в суд за защитой нарушенных прав при предоставлении муниципальной услуги;</w:t>
      </w:r>
    </w:p>
    <w:p w:rsidR="00DC6D17" w:rsidRPr="003252C2" w:rsidRDefault="00DC6D17" w:rsidP="00DC6D17">
      <w:pPr>
        <w:pStyle w:val="ConsPlusNormal"/>
        <w:ind w:firstLine="709"/>
        <w:jc w:val="both"/>
        <w:rPr>
          <w:rFonts w:ascii="Times New Roman" w:hAnsi="Times New Roman" w:cs="Times New Roman"/>
          <w:sz w:val="28"/>
          <w:szCs w:val="28"/>
        </w:rPr>
      </w:pPr>
      <w:r w:rsidRPr="003252C2">
        <w:rPr>
          <w:rFonts w:ascii="Times New Roman" w:hAnsi="Times New Roman" w:cs="Times New Roman"/>
          <w:sz w:val="28"/>
          <w:szCs w:val="28"/>
        </w:rPr>
        <w:t>- количество фактов взаимодействия Заявителя с должностными лицами при предоставлении муниципальной услуги и их продолжительность;</w:t>
      </w:r>
    </w:p>
    <w:p w:rsidR="00DC6D17" w:rsidRPr="003252C2" w:rsidRDefault="00DC6D17" w:rsidP="00DC6D17">
      <w:pPr>
        <w:pStyle w:val="ConsPlusNormal"/>
        <w:ind w:firstLine="709"/>
        <w:jc w:val="both"/>
        <w:rPr>
          <w:rFonts w:ascii="Times New Roman" w:hAnsi="Times New Roman" w:cs="Times New Roman"/>
          <w:sz w:val="28"/>
          <w:szCs w:val="28"/>
        </w:rPr>
      </w:pPr>
      <w:r w:rsidRPr="003252C2">
        <w:rPr>
          <w:rFonts w:ascii="Times New Roman" w:hAnsi="Times New Roman" w:cs="Times New Roman"/>
          <w:sz w:val="28"/>
          <w:szCs w:val="28"/>
        </w:rPr>
        <w:t>-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DC6D17" w:rsidRPr="003252C2" w:rsidRDefault="00DC6D17" w:rsidP="00DC6D17">
      <w:pPr>
        <w:pStyle w:val="ConsPlusNormal"/>
        <w:ind w:firstLine="709"/>
        <w:jc w:val="both"/>
        <w:rPr>
          <w:rFonts w:ascii="Times New Roman" w:hAnsi="Times New Roman" w:cs="Times New Roman"/>
          <w:sz w:val="28"/>
          <w:szCs w:val="28"/>
        </w:rPr>
      </w:pPr>
      <w:r w:rsidRPr="003252C2">
        <w:rPr>
          <w:rFonts w:ascii="Times New Roman" w:hAnsi="Times New Roman" w:cs="Times New Roman"/>
          <w:sz w:val="28"/>
          <w:szCs w:val="28"/>
        </w:rPr>
        <w:t>- возможность получения муниципальной услуги в электронной форме с использованием Единого портала;</w:t>
      </w:r>
    </w:p>
    <w:p w:rsidR="00DC6D17" w:rsidRPr="003252C2" w:rsidRDefault="00DC6D17" w:rsidP="00DC6D17">
      <w:pPr>
        <w:pStyle w:val="ConsPlusNormal"/>
        <w:ind w:firstLine="709"/>
        <w:jc w:val="both"/>
        <w:rPr>
          <w:rFonts w:ascii="Times New Roman" w:hAnsi="Times New Roman" w:cs="Times New Roman"/>
          <w:sz w:val="28"/>
          <w:szCs w:val="28"/>
        </w:rPr>
      </w:pPr>
      <w:r w:rsidRPr="003252C2">
        <w:rPr>
          <w:rFonts w:ascii="Times New Roman" w:hAnsi="Times New Roman" w:cs="Times New Roman"/>
          <w:sz w:val="28"/>
          <w:szCs w:val="28"/>
        </w:rPr>
        <w:t>- возможность подачи заявления и необходимых документов через МФЦ.</w:t>
      </w:r>
    </w:p>
    <w:p w:rsidR="00DC6D17" w:rsidRPr="003252C2" w:rsidRDefault="00DC6D17" w:rsidP="00DC6D17">
      <w:pPr>
        <w:rPr>
          <w:b/>
          <w:sz w:val="28"/>
          <w:szCs w:val="28"/>
        </w:rPr>
      </w:pPr>
    </w:p>
    <w:p w:rsidR="00DC6D17" w:rsidRPr="003252C2" w:rsidRDefault="00DC6D17" w:rsidP="00DC6D17">
      <w:pPr>
        <w:jc w:val="center"/>
        <w:rPr>
          <w:b/>
          <w:sz w:val="28"/>
          <w:szCs w:val="28"/>
        </w:rPr>
      </w:pPr>
      <w:r w:rsidRPr="003252C2">
        <w:rPr>
          <w:b/>
          <w:sz w:val="28"/>
          <w:szCs w:val="28"/>
        </w:rPr>
        <w:t>2.15. Иные требования к предоставлению муниципальной  услуги</w:t>
      </w:r>
    </w:p>
    <w:p w:rsidR="00DC6D17" w:rsidRPr="003252C2" w:rsidRDefault="00DC6D17" w:rsidP="00DC6D17">
      <w:pPr>
        <w:ind w:firstLine="708"/>
        <w:jc w:val="both"/>
        <w:rPr>
          <w:sz w:val="28"/>
          <w:szCs w:val="28"/>
        </w:rPr>
      </w:pPr>
      <w:r w:rsidRPr="003252C2">
        <w:rPr>
          <w:sz w:val="28"/>
          <w:szCs w:val="28"/>
        </w:rPr>
        <w:t xml:space="preserve">2.15.1. Заявителю предоставляется возможность получения муниципальной услуг по принципу «одного окна», в соответствии с которым предоставление муниципальной услуги осуществляется после однократного обращения Заявителя в МФЦ с соответствующим запросом, а взаимодействие с Учреждением осуществляется МФЦ без участия Заявителя в соответствии с нормативными правовыми актами и соглашением о взаимодействии, заключенным в установленном порядке. </w:t>
      </w:r>
    </w:p>
    <w:p w:rsidR="00DC6D17" w:rsidRPr="003252C2" w:rsidRDefault="00DC6D17" w:rsidP="00DC6D17">
      <w:pPr>
        <w:ind w:firstLine="708"/>
        <w:jc w:val="both"/>
        <w:rPr>
          <w:sz w:val="28"/>
          <w:szCs w:val="28"/>
        </w:rPr>
      </w:pPr>
      <w:r w:rsidRPr="003252C2">
        <w:rPr>
          <w:sz w:val="28"/>
          <w:szCs w:val="28"/>
        </w:rPr>
        <w:t>Организация предоставления муниципальной услуги на базе МФЦ осуществляется при наличии соглашения о взаимодействии, заключенного в установленном порядке, с момента вступления его в силу.</w:t>
      </w:r>
    </w:p>
    <w:p w:rsidR="00DC6D17" w:rsidRPr="003252C2" w:rsidRDefault="00DC6D17" w:rsidP="00DC6D17">
      <w:pPr>
        <w:ind w:firstLine="708"/>
        <w:jc w:val="both"/>
        <w:rPr>
          <w:sz w:val="28"/>
          <w:szCs w:val="28"/>
        </w:rPr>
      </w:pPr>
      <w:r w:rsidRPr="003252C2">
        <w:rPr>
          <w:sz w:val="28"/>
          <w:szCs w:val="28"/>
        </w:rPr>
        <w:t>Предоставление муниципальной услуги по принципу «одного окна» на базе МФЦ и в электронной форме регулируется Федеральным законом «Об организации предоставления государственных и муниципальных услуг» от 27.07.2010 № 210-ФЗ.</w:t>
      </w:r>
    </w:p>
    <w:p w:rsidR="00DC6D17" w:rsidRPr="003252C2" w:rsidRDefault="00DC6D17" w:rsidP="00DC6D17">
      <w:pPr>
        <w:ind w:firstLine="567"/>
        <w:jc w:val="both"/>
        <w:rPr>
          <w:sz w:val="28"/>
          <w:szCs w:val="28"/>
        </w:rPr>
      </w:pPr>
      <w:r w:rsidRPr="003252C2">
        <w:rPr>
          <w:sz w:val="28"/>
          <w:szCs w:val="28"/>
        </w:rPr>
        <w:t>2.15.2. Учреждением предусмотрено предоставление муниципальной услуги в электронной форме с использованием Единого портала.</w:t>
      </w:r>
    </w:p>
    <w:p w:rsidR="00DC6D17" w:rsidRPr="003252C2" w:rsidRDefault="00DC6D17" w:rsidP="00DC6D17">
      <w:pPr>
        <w:ind w:firstLine="567"/>
        <w:jc w:val="both"/>
        <w:rPr>
          <w:sz w:val="28"/>
          <w:szCs w:val="28"/>
        </w:rPr>
      </w:pPr>
      <w:r w:rsidRPr="003252C2">
        <w:rPr>
          <w:sz w:val="28"/>
          <w:szCs w:val="28"/>
        </w:rPr>
        <w:t>Муниципальная услуга в электронной форме предоставляется только Заявителям, зарегистрированным на Едином портале.</w:t>
      </w:r>
    </w:p>
    <w:p w:rsidR="00DC6D17" w:rsidRPr="003252C2" w:rsidRDefault="00DC6D17" w:rsidP="00DC6D17">
      <w:pPr>
        <w:ind w:firstLine="567"/>
        <w:jc w:val="both"/>
        <w:rPr>
          <w:sz w:val="28"/>
          <w:szCs w:val="28"/>
        </w:rPr>
      </w:pPr>
      <w:r w:rsidRPr="003252C2">
        <w:rPr>
          <w:sz w:val="28"/>
          <w:szCs w:val="28"/>
        </w:rPr>
        <w:t>Электронная форма заявления размещена на Едином портале.</w:t>
      </w:r>
    </w:p>
    <w:p w:rsidR="00DC6D17" w:rsidRPr="003252C2" w:rsidRDefault="00DC6D17" w:rsidP="00DC6D17">
      <w:pPr>
        <w:ind w:firstLine="567"/>
        <w:jc w:val="both"/>
        <w:rPr>
          <w:sz w:val="28"/>
          <w:szCs w:val="28"/>
        </w:rPr>
      </w:pPr>
      <w:r w:rsidRPr="003252C2">
        <w:rPr>
          <w:sz w:val="28"/>
          <w:szCs w:val="28"/>
        </w:rPr>
        <w:t>При подаче заявления в форме электронного документа с использованием Единого портала сканированные копии документов прикрепляются к нему в виде электронных файлов с соблюдением следующих требований:</w:t>
      </w:r>
    </w:p>
    <w:p w:rsidR="00DC6D17" w:rsidRPr="003252C2" w:rsidRDefault="00DC6D17" w:rsidP="00DC6D17">
      <w:pPr>
        <w:ind w:firstLine="709"/>
        <w:jc w:val="both"/>
        <w:rPr>
          <w:sz w:val="28"/>
          <w:szCs w:val="28"/>
        </w:rPr>
      </w:pPr>
      <w:r w:rsidRPr="003252C2">
        <w:rPr>
          <w:sz w:val="28"/>
          <w:szCs w:val="28"/>
        </w:rPr>
        <w:t xml:space="preserve">1) формат изображений в прикрепляемом файле – JPEG, JPEG 2000 или </w:t>
      </w:r>
      <w:proofErr w:type="spellStart"/>
      <w:r w:rsidRPr="003252C2">
        <w:rPr>
          <w:sz w:val="28"/>
          <w:szCs w:val="28"/>
        </w:rPr>
        <w:t>pdf</w:t>
      </w:r>
      <w:proofErr w:type="spellEnd"/>
      <w:r w:rsidRPr="003252C2">
        <w:rPr>
          <w:sz w:val="28"/>
          <w:szCs w:val="28"/>
        </w:rPr>
        <w:t>;</w:t>
      </w:r>
    </w:p>
    <w:p w:rsidR="00DC6D17" w:rsidRPr="003252C2" w:rsidRDefault="00DC6D17" w:rsidP="00DC6D17">
      <w:pPr>
        <w:ind w:firstLine="709"/>
        <w:jc w:val="both"/>
        <w:rPr>
          <w:sz w:val="28"/>
          <w:szCs w:val="28"/>
        </w:rPr>
      </w:pPr>
      <w:r w:rsidRPr="003252C2">
        <w:rPr>
          <w:sz w:val="28"/>
          <w:szCs w:val="28"/>
        </w:rPr>
        <w:t>2</w:t>
      </w:r>
      <w:proofErr w:type="gramStart"/>
      <w:r w:rsidRPr="003252C2">
        <w:rPr>
          <w:sz w:val="28"/>
          <w:szCs w:val="28"/>
        </w:rPr>
        <w:t xml:space="preserve"> )</w:t>
      </w:r>
      <w:proofErr w:type="gramEnd"/>
      <w:r w:rsidRPr="003252C2">
        <w:rPr>
          <w:sz w:val="28"/>
          <w:szCs w:val="28"/>
        </w:rPr>
        <w:t xml:space="preserve"> разрешение прикрепляемых сканированных копий не должно быть меньше 300 </w:t>
      </w:r>
      <w:proofErr w:type="spellStart"/>
      <w:r w:rsidRPr="003252C2">
        <w:rPr>
          <w:sz w:val="28"/>
          <w:szCs w:val="28"/>
        </w:rPr>
        <w:t>dpi</w:t>
      </w:r>
      <w:proofErr w:type="spellEnd"/>
      <w:r w:rsidRPr="003252C2">
        <w:rPr>
          <w:sz w:val="28"/>
          <w:szCs w:val="28"/>
        </w:rPr>
        <w:t>;</w:t>
      </w:r>
    </w:p>
    <w:p w:rsidR="00DC6D17" w:rsidRPr="003252C2" w:rsidRDefault="00DC6D17" w:rsidP="00DC6D17">
      <w:pPr>
        <w:ind w:firstLine="709"/>
        <w:jc w:val="both"/>
        <w:rPr>
          <w:sz w:val="28"/>
          <w:szCs w:val="28"/>
        </w:rPr>
      </w:pPr>
      <w:r w:rsidRPr="003252C2">
        <w:rPr>
          <w:sz w:val="28"/>
          <w:szCs w:val="28"/>
        </w:rPr>
        <w:t>3) размер всех прикрепляемых файлов не должен превышать 5 мегабайт.</w:t>
      </w:r>
    </w:p>
    <w:p w:rsidR="00DC6D17" w:rsidRPr="003252C2" w:rsidRDefault="00DC6D17" w:rsidP="00DC6D17">
      <w:pPr>
        <w:ind w:firstLine="567"/>
        <w:jc w:val="both"/>
        <w:rPr>
          <w:sz w:val="28"/>
          <w:szCs w:val="28"/>
        </w:rPr>
      </w:pPr>
      <w:r w:rsidRPr="003252C2">
        <w:rPr>
          <w:sz w:val="28"/>
          <w:szCs w:val="28"/>
        </w:rPr>
        <w:t>При предоставлении муниципальной услуги в электронной форме Заявителю предоставляется возможность получать информацию о ходе предоставления муниципальной услуги в личном кабинете Единого портала.</w:t>
      </w:r>
    </w:p>
    <w:p w:rsidR="00DC6D17" w:rsidRPr="003252C2" w:rsidRDefault="00DC6D17" w:rsidP="00DC6D17">
      <w:pPr>
        <w:ind w:firstLine="709"/>
        <w:jc w:val="both"/>
        <w:rPr>
          <w:sz w:val="28"/>
          <w:szCs w:val="28"/>
        </w:rPr>
      </w:pPr>
      <w:r w:rsidRPr="003252C2">
        <w:rPr>
          <w:bCs/>
          <w:sz w:val="28"/>
          <w:szCs w:val="28"/>
        </w:rPr>
        <w:t>Специалист</w:t>
      </w:r>
      <w:r w:rsidR="00E61223" w:rsidRPr="003252C2">
        <w:rPr>
          <w:bCs/>
          <w:sz w:val="28"/>
          <w:szCs w:val="28"/>
        </w:rPr>
        <w:t>ы</w:t>
      </w:r>
      <w:r w:rsidRPr="003252C2">
        <w:rPr>
          <w:bCs/>
          <w:sz w:val="28"/>
          <w:szCs w:val="28"/>
        </w:rPr>
        <w:t xml:space="preserve"> Учреждения, ответственны</w:t>
      </w:r>
      <w:r w:rsidR="00E61223" w:rsidRPr="003252C2">
        <w:rPr>
          <w:bCs/>
          <w:sz w:val="28"/>
          <w:szCs w:val="28"/>
        </w:rPr>
        <w:t>е</w:t>
      </w:r>
      <w:r w:rsidRPr="003252C2">
        <w:rPr>
          <w:bCs/>
          <w:sz w:val="28"/>
          <w:szCs w:val="28"/>
        </w:rPr>
        <w:t xml:space="preserve"> за прием и регистрацию заявления в государственной информационной системе,</w:t>
      </w:r>
      <w:r w:rsidRPr="003252C2">
        <w:rPr>
          <w:sz w:val="28"/>
          <w:szCs w:val="28"/>
        </w:rPr>
        <w:t xml:space="preserve"> в день поступления заявления распечатывает его и представленные электронные копии документов, формирует личное дело Заявителя и переда</w:t>
      </w:r>
      <w:r w:rsidR="00E61223" w:rsidRPr="003252C2">
        <w:rPr>
          <w:sz w:val="28"/>
          <w:szCs w:val="28"/>
        </w:rPr>
        <w:t>ю</w:t>
      </w:r>
      <w:r w:rsidRPr="003252C2">
        <w:rPr>
          <w:sz w:val="28"/>
          <w:szCs w:val="28"/>
        </w:rPr>
        <w:t>т его специалисту, ответственному за делопроизводство.</w:t>
      </w:r>
    </w:p>
    <w:p w:rsidR="00DC6D17" w:rsidRPr="003252C2" w:rsidRDefault="00DC6D17" w:rsidP="00DC6D17">
      <w:pPr>
        <w:ind w:firstLine="709"/>
        <w:jc w:val="both"/>
        <w:rPr>
          <w:sz w:val="28"/>
          <w:szCs w:val="28"/>
        </w:rPr>
      </w:pPr>
      <w:r w:rsidRPr="003252C2">
        <w:rPr>
          <w:bCs/>
          <w:sz w:val="28"/>
          <w:szCs w:val="28"/>
        </w:rPr>
        <w:t xml:space="preserve">Уведомление Заявителя об отказе в приеме документов </w:t>
      </w:r>
      <w:r w:rsidRPr="003252C2">
        <w:rPr>
          <w:bCs/>
          <w:sz w:val="28"/>
          <w:szCs w:val="28"/>
        </w:rPr>
        <w:br/>
        <w:t xml:space="preserve">осуществляется в автоматическом режиме в государственной информационной системе посредством </w:t>
      </w:r>
      <w:r w:rsidRPr="003252C2">
        <w:rPr>
          <w:bCs/>
          <w:sz w:val="28"/>
          <w:szCs w:val="28"/>
          <w:lang w:val="en-US"/>
        </w:rPr>
        <w:t>push</w:t>
      </w:r>
      <w:r w:rsidRPr="003252C2">
        <w:rPr>
          <w:bCs/>
          <w:sz w:val="28"/>
          <w:szCs w:val="28"/>
        </w:rPr>
        <w:t>- уведомления на Едином портале.</w:t>
      </w:r>
    </w:p>
    <w:p w:rsidR="00DC6D17" w:rsidRPr="003252C2" w:rsidRDefault="00DC6D17" w:rsidP="00DC6D17">
      <w:pPr>
        <w:ind w:firstLine="709"/>
        <w:jc w:val="both"/>
        <w:rPr>
          <w:sz w:val="28"/>
          <w:szCs w:val="28"/>
        </w:rPr>
      </w:pPr>
      <w:r w:rsidRPr="003252C2">
        <w:rPr>
          <w:bCs/>
          <w:sz w:val="28"/>
          <w:szCs w:val="28"/>
        </w:rPr>
        <w:t xml:space="preserve">Уведомление Заявителя о результате предоставления муниципальной услуги проводится в автоматическом режиме в государственной информационной системе посредством </w:t>
      </w:r>
      <w:r w:rsidRPr="003252C2">
        <w:rPr>
          <w:bCs/>
          <w:sz w:val="28"/>
          <w:szCs w:val="28"/>
          <w:lang w:val="en-US"/>
        </w:rPr>
        <w:t>push</w:t>
      </w:r>
      <w:r w:rsidRPr="003252C2">
        <w:rPr>
          <w:bCs/>
          <w:sz w:val="28"/>
          <w:szCs w:val="28"/>
        </w:rPr>
        <w:t xml:space="preserve">-уведомления на Едином портале. Заявитель </w:t>
      </w:r>
      <w:r w:rsidRPr="003252C2">
        <w:rPr>
          <w:sz w:val="28"/>
          <w:szCs w:val="28"/>
        </w:rPr>
        <w:t>получает результат предоставления муниципальной услуги на бумажном носителе при личном обращении в Учреждение.</w:t>
      </w:r>
    </w:p>
    <w:p w:rsidR="00DC6D17" w:rsidRPr="003252C2" w:rsidRDefault="00DC6D17" w:rsidP="00DC6D17">
      <w:pPr>
        <w:pStyle w:val="ConsPlusNormal"/>
        <w:ind w:firstLine="709"/>
        <w:jc w:val="both"/>
        <w:rPr>
          <w:rFonts w:ascii="Times New Roman" w:hAnsi="Times New Roman" w:cs="Times New Roman"/>
          <w:sz w:val="28"/>
          <w:szCs w:val="28"/>
        </w:rPr>
      </w:pPr>
      <w:r w:rsidRPr="003252C2">
        <w:rPr>
          <w:rFonts w:ascii="Times New Roman" w:hAnsi="Times New Roman" w:cs="Times New Roman"/>
          <w:sz w:val="28"/>
          <w:szCs w:val="28"/>
        </w:rPr>
        <w:lastRenderedPageBreak/>
        <w:t xml:space="preserve">2.15.3.Исправление допущенных опечаток и ошибок в выданных </w:t>
      </w:r>
      <w:r w:rsidRPr="003252C2">
        <w:rPr>
          <w:rFonts w:ascii="Times New Roman" w:hAnsi="Times New Roman" w:cs="Times New Roman"/>
          <w:sz w:val="28"/>
          <w:szCs w:val="28"/>
        </w:rPr>
        <w:br/>
        <w:t>в результате предоставления муниципальной услуги документах осуществляется в срок не позднее 5 (пять) рабочих дней со дня обращения Заявителя в Учреждение.</w:t>
      </w:r>
    </w:p>
    <w:p w:rsidR="00DC6D17" w:rsidRPr="003252C2" w:rsidRDefault="00DC6D17" w:rsidP="00DC6D17">
      <w:pPr>
        <w:pStyle w:val="ConsPlusNormal"/>
        <w:ind w:firstLine="709"/>
        <w:jc w:val="both"/>
        <w:rPr>
          <w:rFonts w:ascii="Times New Roman" w:hAnsi="Times New Roman" w:cs="Times New Roman"/>
          <w:sz w:val="28"/>
          <w:szCs w:val="28"/>
        </w:rPr>
      </w:pPr>
      <w:r w:rsidRPr="003252C2">
        <w:rPr>
          <w:rFonts w:ascii="Times New Roman" w:hAnsi="Times New Roman" w:cs="Times New Roman"/>
          <w:sz w:val="28"/>
          <w:szCs w:val="28"/>
        </w:rPr>
        <w:t>В случае выявления в выданных документах допущенных опечаток и (или) ошибок специалист</w:t>
      </w:r>
      <w:r w:rsidR="00E61223" w:rsidRPr="003252C2">
        <w:rPr>
          <w:rFonts w:ascii="Times New Roman" w:hAnsi="Times New Roman" w:cs="Times New Roman"/>
          <w:sz w:val="28"/>
          <w:szCs w:val="28"/>
        </w:rPr>
        <w:t>ы Учреждения, ответственные</w:t>
      </w:r>
      <w:r w:rsidRPr="003252C2">
        <w:rPr>
          <w:rFonts w:ascii="Times New Roman" w:hAnsi="Times New Roman" w:cs="Times New Roman"/>
          <w:sz w:val="28"/>
          <w:szCs w:val="28"/>
        </w:rPr>
        <w:t xml:space="preserve"> за предоставление муниципальной услуги, осуществля</w:t>
      </w:r>
      <w:r w:rsidR="00E61223" w:rsidRPr="003252C2">
        <w:rPr>
          <w:rFonts w:ascii="Times New Roman" w:hAnsi="Times New Roman" w:cs="Times New Roman"/>
          <w:sz w:val="28"/>
          <w:szCs w:val="28"/>
        </w:rPr>
        <w:t>ю</w:t>
      </w:r>
      <w:r w:rsidRPr="003252C2">
        <w:rPr>
          <w:rFonts w:ascii="Times New Roman" w:hAnsi="Times New Roman" w:cs="Times New Roman"/>
          <w:sz w:val="28"/>
          <w:szCs w:val="28"/>
        </w:rPr>
        <w:t>т их исправление и замену указанных документов без взимания дополнительной оплаты.</w:t>
      </w:r>
    </w:p>
    <w:p w:rsidR="00DC6D17" w:rsidRPr="003252C2" w:rsidRDefault="00DC6D17" w:rsidP="00DC6D17">
      <w:pPr>
        <w:jc w:val="center"/>
        <w:rPr>
          <w:b/>
          <w:bCs/>
          <w:sz w:val="28"/>
          <w:szCs w:val="28"/>
        </w:rPr>
      </w:pPr>
    </w:p>
    <w:p w:rsidR="00DC6D17" w:rsidRPr="003252C2" w:rsidRDefault="00DC6D17" w:rsidP="00DC6D17">
      <w:pPr>
        <w:jc w:val="center"/>
        <w:rPr>
          <w:b/>
          <w:bCs/>
          <w:sz w:val="28"/>
          <w:szCs w:val="28"/>
        </w:rPr>
      </w:pPr>
      <w:r w:rsidRPr="003252C2">
        <w:rPr>
          <w:b/>
          <w:bCs/>
          <w:sz w:val="28"/>
          <w:szCs w:val="28"/>
        </w:rPr>
        <w:t>Раздел III. СОСТАВ, ПОСЛЕДОВАТЕЛЬНОСТЬ И СРОКИ ВЫПОЛНЕНИЯ АДМИНИСТРАТИВНЫХ ПРОЦЕДУР</w:t>
      </w:r>
    </w:p>
    <w:p w:rsidR="00DC6D17" w:rsidRPr="003252C2" w:rsidRDefault="00DC6D17" w:rsidP="00DC6D17">
      <w:pPr>
        <w:jc w:val="center"/>
        <w:rPr>
          <w:sz w:val="28"/>
          <w:szCs w:val="28"/>
        </w:rPr>
      </w:pPr>
    </w:p>
    <w:p w:rsidR="00DC6D17" w:rsidRPr="003252C2" w:rsidRDefault="00DC6D17" w:rsidP="00DC6D17">
      <w:pPr>
        <w:ind w:firstLine="540"/>
        <w:jc w:val="center"/>
        <w:rPr>
          <w:b/>
          <w:sz w:val="28"/>
          <w:szCs w:val="28"/>
        </w:rPr>
      </w:pPr>
      <w:r w:rsidRPr="003252C2">
        <w:rPr>
          <w:b/>
          <w:sz w:val="28"/>
          <w:szCs w:val="28"/>
        </w:rPr>
        <w:t>3.1. Предоставление муниципальной услуги включает следующие административные процедуры:</w:t>
      </w:r>
    </w:p>
    <w:p w:rsidR="00DC6D17" w:rsidRPr="003252C2" w:rsidRDefault="00DC6D17" w:rsidP="00DC6D17">
      <w:pPr>
        <w:ind w:firstLine="540"/>
        <w:jc w:val="both"/>
        <w:rPr>
          <w:sz w:val="28"/>
          <w:szCs w:val="28"/>
        </w:rPr>
      </w:pPr>
      <w:r w:rsidRPr="003252C2">
        <w:rPr>
          <w:sz w:val="28"/>
          <w:szCs w:val="28"/>
        </w:rPr>
        <w:t>3.1.1. Прием, проверку, регистрацию заявления и приложенных документов;</w:t>
      </w:r>
    </w:p>
    <w:p w:rsidR="00DC6D17" w:rsidRPr="003252C2" w:rsidRDefault="00DC6D17" w:rsidP="00DC6D17">
      <w:pPr>
        <w:ind w:firstLine="540"/>
        <w:jc w:val="both"/>
        <w:rPr>
          <w:sz w:val="28"/>
          <w:szCs w:val="28"/>
        </w:rPr>
      </w:pPr>
      <w:r w:rsidRPr="003252C2">
        <w:rPr>
          <w:sz w:val="28"/>
          <w:szCs w:val="28"/>
        </w:rPr>
        <w:t>3.1.2. Получение сведений посредством системы межведомственного электронного взаимодействия;</w:t>
      </w:r>
    </w:p>
    <w:p w:rsidR="00DC6D17" w:rsidRPr="003252C2" w:rsidRDefault="00DC6D17" w:rsidP="00DC6D17">
      <w:pPr>
        <w:ind w:firstLine="540"/>
        <w:jc w:val="both"/>
        <w:rPr>
          <w:sz w:val="28"/>
          <w:szCs w:val="28"/>
        </w:rPr>
      </w:pPr>
      <w:r w:rsidRPr="003252C2">
        <w:rPr>
          <w:sz w:val="28"/>
          <w:szCs w:val="28"/>
        </w:rPr>
        <w:t>3.1.3. Рассмотрение заявления и приложенных документов;</w:t>
      </w:r>
    </w:p>
    <w:p w:rsidR="00DC6D17" w:rsidRPr="003252C2" w:rsidRDefault="00DC6D17" w:rsidP="00DC6D17">
      <w:pPr>
        <w:ind w:firstLine="540"/>
        <w:jc w:val="both"/>
        <w:rPr>
          <w:sz w:val="28"/>
          <w:szCs w:val="28"/>
          <w:shd w:val="clear" w:color="auto" w:fill="FFFFFF"/>
        </w:rPr>
      </w:pPr>
      <w:r w:rsidRPr="003252C2">
        <w:rPr>
          <w:sz w:val="28"/>
          <w:szCs w:val="28"/>
          <w:shd w:val="clear" w:color="auto" w:fill="FFFFFF"/>
        </w:rPr>
        <w:t xml:space="preserve">3.1.4. </w:t>
      </w:r>
      <w:r w:rsidRPr="003252C2">
        <w:rPr>
          <w:bCs/>
          <w:sz w:val="28"/>
          <w:szCs w:val="28"/>
        </w:rPr>
        <w:t>Выдача (направление) документа, являющегося результатом предоставления муниципальной услуги.</w:t>
      </w:r>
    </w:p>
    <w:p w:rsidR="00DC6D17" w:rsidRPr="003252C2" w:rsidRDefault="00DC6D17" w:rsidP="00DC6D17">
      <w:pPr>
        <w:ind w:firstLine="540"/>
        <w:jc w:val="both"/>
        <w:rPr>
          <w:sz w:val="28"/>
          <w:szCs w:val="28"/>
        </w:rPr>
      </w:pPr>
      <w:r w:rsidRPr="003252C2">
        <w:rPr>
          <w:sz w:val="28"/>
          <w:szCs w:val="28"/>
        </w:rPr>
        <w:t>Блок-схема осуществления административных процедур при предоставлении муниципальной услуги приведена в приложении № 3 к настоящему Регламенту.</w:t>
      </w:r>
    </w:p>
    <w:p w:rsidR="00DC6D17" w:rsidRPr="003252C2" w:rsidRDefault="00DC6D17" w:rsidP="00DC6D17">
      <w:pPr>
        <w:rPr>
          <w:b/>
          <w:sz w:val="28"/>
          <w:szCs w:val="28"/>
        </w:rPr>
      </w:pPr>
    </w:p>
    <w:p w:rsidR="00DC6D17" w:rsidRPr="003252C2" w:rsidRDefault="00DC6D17" w:rsidP="00DC6D17">
      <w:pPr>
        <w:ind w:firstLine="540"/>
        <w:jc w:val="center"/>
        <w:rPr>
          <w:b/>
          <w:sz w:val="28"/>
          <w:szCs w:val="28"/>
        </w:rPr>
      </w:pPr>
      <w:r w:rsidRPr="003252C2">
        <w:rPr>
          <w:b/>
          <w:sz w:val="28"/>
          <w:szCs w:val="28"/>
        </w:rPr>
        <w:t>3.2. Прием, проверка, регистрация заявления и приложенных документов</w:t>
      </w:r>
    </w:p>
    <w:p w:rsidR="00DC6D17" w:rsidRPr="003252C2" w:rsidRDefault="00DC6D17" w:rsidP="00DC6D17">
      <w:pPr>
        <w:pStyle w:val="Standard"/>
        <w:tabs>
          <w:tab w:val="left" w:pos="284"/>
        </w:tabs>
        <w:spacing w:after="0" w:line="240" w:lineRule="auto"/>
        <w:ind w:firstLine="567"/>
        <w:jc w:val="both"/>
        <w:rPr>
          <w:rFonts w:ascii="Times New Roman" w:hAnsi="Times New Roman" w:cs="Times New Roman"/>
          <w:bCs/>
          <w:color w:val="auto"/>
          <w:sz w:val="28"/>
          <w:szCs w:val="28"/>
        </w:rPr>
      </w:pPr>
      <w:r w:rsidRPr="003252C2">
        <w:rPr>
          <w:rFonts w:ascii="Times New Roman" w:hAnsi="Times New Roman" w:cs="Times New Roman"/>
          <w:bCs/>
          <w:color w:val="auto"/>
          <w:sz w:val="28"/>
          <w:szCs w:val="28"/>
        </w:rPr>
        <w:t>3.2.1. </w:t>
      </w:r>
      <w:r w:rsidRPr="003252C2">
        <w:rPr>
          <w:rFonts w:ascii="Times New Roman" w:hAnsi="Times New Roman" w:cs="Times New Roman"/>
          <w:color w:val="auto"/>
          <w:sz w:val="28"/>
          <w:szCs w:val="28"/>
        </w:rPr>
        <w:t xml:space="preserve">Основанием для начала данной административной процедуры является поступление в Учреждение, МФЦ от Заявителя заявления и прилагаемых к нему документов, </w:t>
      </w:r>
      <w:r w:rsidRPr="003252C2">
        <w:rPr>
          <w:rFonts w:ascii="Times New Roman" w:hAnsi="Times New Roman" w:cs="Times New Roman"/>
          <w:bCs/>
          <w:color w:val="auto"/>
          <w:sz w:val="28"/>
          <w:szCs w:val="28"/>
        </w:rPr>
        <w:t>предусмотренных пунктом 2.7. настоящего Регламента.</w:t>
      </w:r>
    </w:p>
    <w:p w:rsidR="00DC6D17" w:rsidRPr="003252C2" w:rsidRDefault="00DC6D17" w:rsidP="00DC6D17">
      <w:pPr>
        <w:pStyle w:val="Standard"/>
        <w:tabs>
          <w:tab w:val="left" w:pos="284"/>
        </w:tabs>
        <w:spacing w:after="0" w:line="240" w:lineRule="auto"/>
        <w:ind w:firstLine="567"/>
        <w:jc w:val="both"/>
        <w:rPr>
          <w:rFonts w:ascii="Times New Roman" w:hAnsi="Times New Roman" w:cs="Times New Roman"/>
          <w:bCs/>
          <w:color w:val="auto"/>
          <w:sz w:val="28"/>
          <w:szCs w:val="28"/>
        </w:rPr>
      </w:pPr>
      <w:r w:rsidRPr="003252C2">
        <w:rPr>
          <w:rFonts w:ascii="Times New Roman" w:hAnsi="Times New Roman" w:cs="Times New Roman"/>
          <w:bCs/>
          <w:color w:val="auto"/>
          <w:sz w:val="28"/>
          <w:szCs w:val="28"/>
        </w:rPr>
        <w:t>3.2.2. При приеме заявления и документов специалист Учреждения, ответственный за предоставление муниципальной услуги, сотрудник МФЦ:</w:t>
      </w:r>
    </w:p>
    <w:p w:rsidR="00DC6D17" w:rsidRPr="003252C2" w:rsidRDefault="00DC6D17" w:rsidP="00DC6D17">
      <w:pPr>
        <w:pStyle w:val="Standard"/>
        <w:tabs>
          <w:tab w:val="left" w:pos="284"/>
        </w:tabs>
        <w:spacing w:after="0" w:line="240" w:lineRule="auto"/>
        <w:ind w:firstLine="567"/>
        <w:jc w:val="both"/>
        <w:rPr>
          <w:rFonts w:ascii="Times New Roman" w:hAnsi="Times New Roman" w:cs="Times New Roman"/>
          <w:bCs/>
          <w:color w:val="auto"/>
          <w:sz w:val="28"/>
          <w:szCs w:val="28"/>
        </w:rPr>
      </w:pPr>
      <w:r w:rsidRPr="003252C2">
        <w:rPr>
          <w:rFonts w:ascii="Times New Roman" w:hAnsi="Times New Roman" w:cs="Times New Roman"/>
          <w:bCs/>
          <w:color w:val="auto"/>
          <w:sz w:val="28"/>
          <w:szCs w:val="28"/>
        </w:rPr>
        <w:t xml:space="preserve">- сверяет данные представленных документов с данными, указанными </w:t>
      </w:r>
      <w:r w:rsidRPr="003252C2">
        <w:rPr>
          <w:rFonts w:ascii="Times New Roman" w:hAnsi="Times New Roman" w:cs="Times New Roman"/>
          <w:bCs/>
          <w:color w:val="auto"/>
          <w:sz w:val="28"/>
          <w:szCs w:val="28"/>
        </w:rPr>
        <w:br/>
        <w:t>в заявлении;</w:t>
      </w:r>
    </w:p>
    <w:p w:rsidR="00DC6D17" w:rsidRPr="003252C2" w:rsidRDefault="00DC6D17" w:rsidP="00DC6D17">
      <w:pPr>
        <w:pStyle w:val="Standard"/>
        <w:tabs>
          <w:tab w:val="left" w:pos="284"/>
        </w:tabs>
        <w:spacing w:after="0" w:line="240" w:lineRule="auto"/>
        <w:ind w:firstLine="567"/>
        <w:jc w:val="both"/>
        <w:rPr>
          <w:rFonts w:ascii="Times New Roman" w:hAnsi="Times New Roman" w:cs="Times New Roman"/>
          <w:bCs/>
          <w:color w:val="auto"/>
          <w:sz w:val="28"/>
          <w:szCs w:val="28"/>
        </w:rPr>
      </w:pPr>
      <w:r w:rsidRPr="003252C2">
        <w:rPr>
          <w:rFonts w:ascii="Times New Roman" w:hAnsi="Times New Roman" w:cs="Times New Roman"/>
          <w:bCs/>
          <w:color w:val="auto"/>
          <w:sz w:val="28"/>
          <w:szCs w:val="28"/>
        </w:rPr>
        <w:t xml:space="preserve">- проверяет комплектность документов, правильность оформления </w:t>
      </w:r>
      <w:r w:rsidRPr="003252C2">
        <w:rPr>
          <w:rFonts w:ascii="Times New Roman" w:hAnsi="Times New Roman" w:cs="Times New Roman"/>
          <w:bCs/>
          <w:color w:val="auto"/>
          <w:sz w:val="28"/>
          <w:szCs w:val="28"/>
        </w:rPr>
        <w:br/>
        <w:t>и содержания представленных документов, соответствие сведений, содержащихся в разных документах;</w:t>
      </w:r>
    </w:p>
    <w:p w:rsidR="00DC6D17" w:rsidRPr="003252C2" w:rsidRDefault="00DC6D17" w:rsidP="00DC6D17">
      <w:pPr>
        <w:pStyle w:val="Standard"/>
        <w:tabs>
          <w:tab w:val="left" w:pos="284"/>
        </w:tabs>
        <w:spacing w:after="0" w:line="240" w:lineRule="auto"/>
        <w:ind w:firstLine="567"/>
        <w:jc w:val="both"/>
        <w:rPr>
          <w:rFonts w:ascii="Times New Roman" w:hAnsi="Times New Roman" w:cs="Times New Roman"/>
          <w:bCs/>
          <w:color w:val="auto"/>
          <w:sz w:val="28"/>
          <w:szCs w:val="28"/>
        </w:rPr>
      </w:pPr>
      <w:r w:rsidRPr="003252C2">
        <w:rPr>
          <w:rFonts w:ascii="Times New Roman" w:hAnsi="Times New Roman" w:cs="Times New Roman"/>
          <w:bCs/>
          <w:color w:val="auto"/>
          <w:sz w:val="28"/>
          <w:szCs w:val="28"/>
        </w:rPr>
        <w:t>- снимает копии с документов, в случаях, если Заявителем представлены оригиналы;</w:t>
      </w:r>
    </w:p>
    <w:p w:rsidR="00DC6D17" w:rsidRPr="003252C2" w:rsidRDefault="00DC6D17" w:rsidP="00DC6D17">
      <w:pPr>
        <w:pStyle w:val="Standard"/>
        <w:tabs>
          <w:tab w:val="left" w:pos="284"/>
        </w:tabs>
        <w:spacing w:after="0" w:line="240" w:lineRule="auto"/>
        <w:ind w:firstLine="567"/>
        <w:jc w:val="both"/>
        <w:rPr>
          <w:rFonts w:ascii="Times New Roman" w:hAnsi="Times New Roman" w:cs="Times New Roman"/>
          <w:bCs/>
          <w:color w:val="auto"/>
          <w:sz w:val="28"/>
          <w:szCs w:val="28"/>
        </w:rPr>
      </w:pPr>
      <w:r w:rsidRPr="003252C2">
        <w:rPr>
          <w:rFonts w:ascii="Times New Roman" w:hAnsi="Times New Roman" w:cs="Times New Roman"/>
          <w:bCs/>
          <w:color w:val="auto"/>
          <w:sz w:val="28"/>
          <w:szCs w:val="28"/>
        </w:rPr>
        <w:t>- заверяет копии документов, подлинники возвращает Заявителю;</w:t>
      </w:r>
    </w:p>
    <w:p w:rsidR="00DC6D17" w:rsidRPr="003252C2" w:rsidRDefault="00DC6D17" w:rsidP="00DC6D17">
      <w:pPr>
        <w:pStyle w:val="Standard"/>
        <w:tabs>
          <w:tab w:val="left" w:pos="284"/>
        </w:tabs>
        <w:spacing w:after="0" w:line="240" w:lineRule="auto"/>
        <w:ind w:firstLine="567"/>
        <w:jc w:val="both"/>
        <w:rPr>
          <w:rFonts w:ascii="Times New Roman" w:hAnsi="Times New Roman" w:cs="Times New Roman"/>
          <w:bCs/>
          <w:color w:val="auto"/>
          <w:sz w:val="28"/>
          <w:szCs w:val="28"/>
        </w:rPr>
      </w:pPr>
      <w:r w:rsidRPr="003252C2">
        <w:rPr>
          <w:rFonts w:ascii="Times New Roman" w:hAnsi="Times New Roman" w:cs="Times New Roman"/>
          <w:bCs/>
          <w:color w:val="auto"/>
          <w:sz w:val="28"/>
          <w:szCs w:val="28"/>
        </w:rPr>
        <w:t>- регистрирует заявление в сроки, предусмотренные пунктом 2.12. настоящего Регламента.</w:t>
      </w:r>
    </w:p>
    <w:p w:rsidR="00DC6D17" w:rsidRPr="003252C2" w:rsidRDefault="00DC6D17" w:rsidP="00DC6D17">
      <w:pPr>
        <w:pStyle w:val="Standard"/>
        <w:tabs>
          <w:tab w:val="left" w:pos="284"/>
        </w:tabs>
        <w:spacing w:after="0" w:line="240" w:lineRule="auto"/>
        <w:ind w:firstLine="567"/>
        <w:jc w:val="both"/>
        <w:rPr>
          <w:color w:val="auto"/>
        </w:rPr>
      </w:pPr>
      <w:r w:rsidRPr="003252C2">
        <w:rPr>
          <w:rFonts w:ascii="Times New Roman" w:hAnsi="Times New Roman" w:cs="Times New Roman"/>
          <w:bCs/>
          <w:color w:val="auto"/>
          <w:sz w:val="28"/>
          <w:szCs w:val="28"/>
        </w:rPr>
        <w:lastRenderedPageBreak/>
        <w:t>3.2.3. Специалист Учреждения, ответственный за предоставление муниципальной услуги, сотрудник МФЦ принимает решение об отказе в приеме документов в соответствии с пунктом 2.8. Регламента.</w:t>
      </w:r>
    </w:p>
    <w:p w:rsidR="00DC6D17" w:rsidRPr="003252C2" w:rsidRDefault="00DC6D17" w:rsidP="00DC6D17">
      <w:pPr>
        <w:pStyle w:val="Standard"/>
        <w:tabs>
          <w:tab w:val="left" w:pos="284"/>
        </w:tabs>
        <w:spacing w:after="0" w:line="240" w:lineRule="auto"/>
        <w:ind w:firstLine="567"/>
        <w:jc w:val="both"/>
        <w:rPr>
          <w:rFonts w:ascii="Times New Roman" w:hAnsi="Times New Roman" w:cs="Times New Roman"/>
          <w:color w:val="auto"/>
          <w:sz w:val="28"/>
          <w:szCs w:val="28"/>
        </w:rPr>
      </w:pPr>
      <w:r w:rsidRPr="003252C2">
        <w:rPr>
          <w:rFonts w:ascii="Times New Roman" w:hAnsi="Times New Roman" w:cs="Times New Roman"/>
          <w:bCs/>
          <w:color w:val="auto"/>
          <w:sz w:val="28"/>
          <w:szCs w:val="28"/>
        </w:rPr>
        <w:t xml:space="preserve">3.2.4. </w:t>
      </w:r>
      <w:r w:rsidRPr="003252C2">
        <w:rPr>
          <w:rFonts w:ascii="Times New Roman" w:hAnsi="Times New Roman" w:cs="Times New Roman"/>
          <w:color w:val="auto"/>
          <w:sz w:val="28"/>
          <w:szCs w:val="28"/>
        </w:rPr>
        <w:t>Максимальный срок данного административного действия составляет 1 (один) рабочий день с момента поступления заявления.</w:t>
      </w:r>
    </w:p>
    <w:p w:rsidR="00DC6D17" w:rsidRPr="003252C2" w:rsidRDefault="00DC6D17" w:rsidP="00DC6D17">
      <w:pPr>
        <w:pStyle w:val="Standard"/>
        <w:tabs>
          <w:tab w:val="left" w:pos="284"/>
        </w:tabs>
        <w:spacing w:after="0" w:line="240" w:lineRule="auto"/>
        <w:ind w:firstLine="567"/>
        <w:jc w:val="both"/>
        <w:rPr>
          <w:rFonts w:ascii="Times New Roman" w:hAnsi="Times New Roman" w:cs="Times New Roman"/>
          <w:color w:val="auto"/>
          <w:sz w:val="28"/>
          <w:szCs w:val="28"/>
        </w:rPr>
      </w:pPr>
      <w:r w:rsidRPr="003252C2">
        <w:rPr>
          <w:rFonts w:ascii="Times New Roman" w:hAnsi="Times New Roman" w:cs="Times New Roman"/>
          <w:color w:val="auto"/>
          <w:sz w:val="28"/>
          <w:szCs w:val="28"/>
        </w:rPr>
        <w:t xml:space="preserve">3.2.5. </w:t>
      </w:r>
      <w:r w:rsidRPr="003252C2">
        <w:rPr>
          <w:rFonts w:ascii="Times New Roman" w:hAnsi="Times New Roman" w:cs="Times New Roman"/>
          <w:bCs/>
          <w:color w:val="auto"/>
          <w:sz w:val="28"/>
          <w:szCs w:val="28"/>
        </w:rPr>
        <w:t xml:space="preserve">Критериями принятия решения являются </w:t>
      </w:r>
      <w:r w:rsidRPr="003252C2">
        <w:rPr>
          <w:rFonts w:ascii="Times New Roman" w:hAnsi="Times New Roman" w:cs="Times New Roman"/>
          <w:color w:val="auto"/>
          <w:sz w:val="28"/>
          <w:szCs w:val="28"/>
        </w:rPr>
        <w:t>соответствие представленных заявления и документов требованиям пункта 2.8. настоящего Регламента.</w:t>
      </w:r>
    </w:p>
    <w:p w:rsidR="00DC6D17" w:rsidRPr="003252C2" w:rsidRDefault="00DC6D17" w:rsidP="00DC6D17">
      <w:pPr>
        <w:pStyle w:val="Standard"/>
        <w:tabs>
          <w:tab w:val="left" w:pos="284"/>
        </w:tabs>
        <w:spacing w:after="0" w:line="240" w:lineRule="auto"/>
        <w:ind w:firstLine="567"/>
        <w:jc w:val="both"/>
        <w:rPr>
          <w:color w:val="auto"/>
        </w:rPr>
      </w:pPr>
      <w:r w:rsidRPr="003252C2">
        <w:rPr>
          <w:rFonts w:ascii="Times New Roman" w:hAnsi="Times New Roman" w:cs="Times New Roman"/>
          <w:bCs/>
          <w:color w:val="auto"/>
          <w:sz w:val="28"/>
          <w:szCs w:val="28"/>
        </w:rPr>
        <w:t>3.2.6. Результатом административной процедуры являются:</w:t>
      </w:r>
    </w:p>
    <w:p w:rsidR="00DC6D17" w:rsidRPr="003252C2" w:rsidRDefault="00DC6D17" w:rsidP="00DC6D17">
      <w:pPr>
        <w:pStyle w:val="Standard"/>
        <w:tabs>
          <w:tab w:val="left" w:pos="284"/>
        </w:tabs>
        <w:spacing w:after="0" w:line="240" w:lineRule="auto"/>
        <w:ind w:firstLine="567"/>
        <w:jc w:val="both"/>
        <w:rPr>
          <w:color w:val="auto"/>
        </w:rPr>
      </w:pPr>
      <w:r w:rsidRPr="003252C2">
        <w:rPr>
          <w:rFonts w:ascii="Times New Roman" w:hAnsi="Times New Roman" w:cs="Times New Roman"/>
          <w:bCs/>
          <w:color w:val="auto"/>
          <w:sz w:val="28"/>
          <w:szCs w:val="28"/>
        </w:rPr>
        <w:t>а) регистрация заявления в журнале регистрации входящей документации Учреждения;</w:t>
      </w:r>
    </w:p>
    <w:p w:rsidR="00DC6D17" w:rsidRPr="003252C2" w:rsidRDefault="00DC6D17" w:rsidP="00DC6D17">
      <w:pPr>
        <w:pStyle w:val="Standard"/>
        <w:tabs>
          <w:tab w:val="left" w:pos="284"/>
        </w:tabs>
        <w:spacing w:after="0" w:line="240" w:lineRule="auto"/>
        <w:ind w:firstLine="567"/>
        <w:jc w:val="both"/>
        <w:rPr>
          <w:rFonts w:ascii="Times New Roman" w:hAnsi="Times New Roman" w:cs="Times New Roman"/>
          <w:bCs/>
          <w:color w:val="auto"/>
          <w:sz w:val="28"/>
          <w:szCs w:val="28"/>
        </w:rPr>
      </w:pPr>
      <w:r w:rsidRPr="003252C2">
        <w:rPr>
          <w:rFonts w:ascii="Times New Roman" w:hAnsi="Times New Roman" w:cs="Times New Roman"/>
          <w:bCs/>
          <w:color w:val="auto"/>
          <w:sz w:val="28"/>
          <w:szCs w:val="28"/>
        </w:rPr>
        <w:t>б) отказ в приеме заявления и приложенных к нему документов.</w:t>
      </w:r>
    </w:p>
    <w:p w:rsidR="00DC6D17" w:rsidRPr="003252C2" w:rsidRDefault="00DC6D17" w:rsidP="00DC6D17">
      <w:pPr>
        <w:pStyle w:val="Standard"/>
        <w:tabs>
          <w:tab w:val="left" w:pos="284"/>
        </w:tabs>
        <w:spacing w:after="0" w:line="240" w:lineRule="auto"/>
        <w:ind w:firstLine="567"/>
        <w:jc w:val="both"/>
        <w:rPr>
          <w:rFonts w:ascii="Times New Roman" w:hAnsi="Times New Roman" w:cs="Times New Roman"/>
          <w:bCs/>
          <w:color w:val="auto"/>
          <w:sz w:val="28"/>
          <w:szCs w:val="28"/>
        </w:rPr>
      </w:pPr>
      <w:r w:rsidRPr="003252C2">
        <w:rPr>
          <w:rFonts w:ascii="Times New Roman" w:hAnsi="Times New Roman" w:cs="Times New Roman"/>
          <w:bCs/>
          <w:color w:val="auto"/>
          <w:sz w:val="28"/>
          <w:szCs w:val="28"/>
        </w:rPr>
        <w:t>3.2.7.</w:t>
      </w:r>
      <w:r w:rsidRPr="003252C2">
        <w:rPr>
          <w:rFonts w:ascii="Times New Roman" w:hAnsi="Times New Roman" w:cs="Times New Roman"/>
          <w:color w:val="auto"/>
          <w:sz w:val="28"/>
          <w:szCs w:val="28"/>
        </w:rPr>
        <w:t>Способ фиксации – бумажный носитель.</w:t>
      </w:r>
      <w:r w:rsidRPr="003252C2">
        <w:rPr>
          <w:rFonts w:ascii="Times New Roman" w:hAnsi="Times New Roman" w:cs="Times New Roman"/>
          <w:bCs/>
          <w:color w:val="auto"/>
          <w:sz w:val="28"/>
          <w:szCs w:val="28"/>
        </w:rPr>
        <w:t xml:space="preserve"> Сведения </w:t>
      </w:r>
      <w:r w:rsidRPr="003252C2">
        <w:rPr>
          <w:rFonts w:ascii="Times New Roman" w:hAnsi="Times New Roman" w:cs="Times New Roman"/>
          <w:bCs/>
          <w:color w:val="auto"/>
          <w:sz w:val="28"/>
          <w:szCs w:val="28"/>
        </w:rPr>
        <w:br/>
        <w:t>о регистрации заявления должны быть доступны Заявителю на Едином портале, в случае, если заявление подано в электронной форме.</w:t>
      </w:r>
    </w:p>
    <w:p w:rsidR="00DC6D17" w:rsidRPr="003252C2" w:rsidRDefault="00DC6D17" w:rsidP="00DC6D17">
      <w:pPr>
        <w:pStyle w:val="Standard"/>
        <w:tabs>
          <w:tab w:val="left" w:pos="284"/>
        </w:tabs>
        <w:spacing w:after="0" w:line="240" w:lineRule="auto"/>
        <w:ind w:firstLine="709"/>
        <w:jc w:val="both"/>
        <w:rPr>
          <w:rFonts w:ascii="Times New Roman" w:hAnsi="Times New Roman" w:cs="Times New Roman"/>
          <w:bCs/>
          <w:color w:val="auto"/>
          <w:sz w:val="28"/>
          <w:szCs w:val="28"/>
        </w:rPr>
      </w:pPr>
    </w:p>
    <w:p w:rsidR="00DC6D17" w:rsidRPr="003252C2" w:rsidRDefault="00DC6D17" w:rsidP="00DC6D17">
      <w:pPr>
        <w:pStyle w:val="Standard"/>
        <w:tabs>
          <w:tab w:val="left" w:pos="284"/>
        </w:tabs>
        <w:spacing w:after="0" w:line="240" w:lineRule="auto"/>
        <w:ind w:firstLine="709"/>
        <w:jc w:val="center"/>
        <w:rPr>
          <w:rFonts w:ascii="Times New Roman" w:hAnsi="Times New Roman" w:cs="Times New Roman"/>
          <w:b/>
          <w:color w:val="auto"/>
          <w:sz w:val="28"/>
          <w:szCs w:val="28"/>
        </w:rPr>
      </w:pPr>
      <w:r w:rsidRPr="003252C2">
        <w:rPr>
          <w:rFonts w:ascii="Times New Roman" w:hAnsi="Times New Roman" w:cs="Times New Roman"/>
          <w:b/>
          <w:bCs/>
          <w:color w:val="auto"/>
          <w:sz w:val="28"/>
          <w:szCs w:val="28"/>
        </w:rPr>
        <w:t xml:space="preserve">3.3. Получение </w:t>
      </w:r>
      <w:r w:rsidRPr="003252C2">
        <w:rPr>
          <w:rFonts w:ascii="Times New Roman" w:hAnsi="Times New Roman" w:cs="Times New Roman"/>
          <w:b/>
          <w:color w:val="auto"/>
          <w:sz w:val="28"/>
          <w:szCs w:val="28"/>
        </w:rPr>
        <w:t>сведений посредством системы межведомственного электронного взаимодействия</w:t>
      </w:r>
    </w:p>
    <w:p w:rsidR="00DC6D17" w:rsidRPr="003252C2" w:rsidRDefault="00DC6D17" w:rsidP="00DC6D17">
      <w:pPr>
        <w:pStyle w:val="Standard"/>
        <w:tabs>
          <w:tab w:val="left" w:pos="284"/>
        </w:tabs>
        <w:spacing w:after="0" w:line="240" w:lineRule="auto"/>
        <w:ind w:firstLine="567"/>
        <w:jc w:val="both"/>
        <w:rPr>
          <w:rFonts w:ascii="Times New Roman" w:hAnsi="Times New Roman" w:cs="Times New Roman"/>
          <w:bCs/>
          <w:color w:val="auto"/>
          <w:sz w:val="28"/>
          <w:szCs w:val="28"/>
        </w:rPr>
      </w:pPr>
      <w:r w:rsidRPr="003252C2">
        <w:rPr>
          <w:rFonts w:ascii="Times New Roman" w:hAnsi="Times New Roman" w:cs="Times New Roman"/>
          <w:bCs/>
          <w:color w:val="auto"/>
          <w:sz w:val="28"/>
          <w:szCs w:val="28"/>
        </w:rPr>
        <w:t>3.3.1. Основанием для начала административной процедуры получения сведений посредством системы межведомственного электронного взаимодействия (далее – СМЭВ) является регистрация заявления в журнале входящей документации Учреждения.</w:t>
      </w:r>
    </w:p>
    <w:p w:rsidR="00DC6D17" w:rsidRPr="003252C2" w:rsidRDefault="00DC6D17" w:rsidP="00DC6D17">
      <w:pPr>
        <w:pStyle w:val="Standard"/>
        <w:tabs>
          <w:tab w:val="left" w:pos="284"/>
        </w:tabs>
        <w:spacing w:after="0" w:line="240" w:lineRule="auto"/>
        <w:ind w:firstLine="567"/>
        <w:jc w:val="both"/>
        <w:rPr>
          <w:color w:val="auto"/>
        </w:rPr>
      </w:pPr>
      <w:r w:rsidRPr="003252C2">
        <w:rPr>
          <w:rFonts w:ascii="Times New Roman" w:hAnsi="Times New Roman" w:cs="Times New Roman"/>
          <w:bCs/>
          <w:color w:val="auto"/>
          <w:sz w:val="28"/>
          <w:szCs w:val="28"/>
        </w:rPr>
        <w:t>3.3.2. Получение сведений посредством СМЭВ осуществляется в соответствии с требованиями постановления</w:t>
      </w:r>
      <w:r w:rsidRPr="003252C2">
        <w:rPr>
          <w:rFonts w:ascii="Times New Roman" w:hAnsi="Times New Roman" w:cs="Times New Roman"/>
          <w:color w:val="auto"/>
          <w:sz w:val="28"/>
          <w:szCs w:val="28"/>
        </w:rPr>
        <w:t xml:space="preserve"> Правительства Российской Федерации от 08.09.2010 № 697 «О единой системе межведомственного электронного взаимодействия».</w:t>
      </w:r>
    </w:p>
    <w:p w:rsidR="00DC6D17" w:rsidRPr="003252C2" w:rsidRDefault="00DC6D17" w:rsidP="00DC6D17">
      <w:pPr>
        <w:ind w:firstLine="540"/>
        <w:jc w:val="both"/>
        <w:rPr>
          <w:sz w:val="28"/>
          <w:szCs w:val="28"/>
        </w:rPr>
      </w:pPr>
      <w:r w:rsidRPr="003252C2">
        <w:rPr>
          <w:bCs/>
          <w:sz w:val="28"/>
          <w:szCs w:val="28"/>
        </w:rPr>
        <w:t xml:space="preserve">3.3.3. </w:t>
      </w:r>
      <w:r w:rsidRPr="003252C2">
        <w:rPr>
          <w:sz w:val="28"/>
          <w:szCs w:val="28"/>
        </w:rPr>
        <w:t xml:space="preserve">Специалист Учреждения, ответственный за предоставление муниципальной услуги, в день регистрации заявления осуществляет подготовку и направление межведомственных запросов в Управление Федеральной службы государственной регистрации, кадастра и картографии по Владимирской области, в целях получения сведений, установленных подпунктом 2.7.5. Регламента. </w:t>
      </w:r>
    </w:p>
    <w:p w:rsidR="00DC6D17" w:rsidRPr="003252C2" w:rsidRDefault="00DC6D17" w:rsidP="00DC6D17">
      <w:pPr>
        <w:ind w:firstLine="567"/>
        <w:jc w:val="both"/>
        <w:rPr>
          <w:sz w:val="28"/>
          <w:szCs w:val="28"/>
          <w:shd w:val="clear" w:color="auto" w:fill="FFFFFF"/>
        </w:rPr>
      </w:pPr>
      <w:r w:rsidRPr="003252C2">
        <w:rPr>
          <w:sz w:val="28"/>
          <w:szCs w:val="28"/>
          <w:shd w:val="clear" w:color="auto" w:fill="FFFFFF"/>
        </w:rPr>
        <w:t xml:space="preserve">Срок направления ответа на межведомственный запрос, необходимого для предоставления муниципальной услуги, не может превышать </w:t>
      </w:r>
      <w:r w:rsidR="0061315C" w:rsidRPr="003252C2">
        <w:rPr>
          <w:sz w:val="28"/>
          <w:szCs w:val="28"/>
          <w:shd w:val="clear" w:color="auto" w:fill="FFFFFF"/>
        </w:rPr>
        <w:t>2</w:t>
      </w:r>
      <w:r w:rsidRPr="003252C2">
        <w:rPr>
          <w:sz w:val="28"/>
          <w:szCs w:val="28"/>
          <w:shd w:val="clear" w:color="auto" w:fill="FFFFFF"/>
        </w:rPr>
        <w:t xml:space="preserve"> (</w:t>
      </w:r>
      <w:r w:rsidR="0061315C" w:rsidRPr="003252C2">
        <w:rPr>
          <w:sz w:val="28"/>
          <w:szCs w:val="28"/>
          <w:shd w:val="clear" w:color="auto" w:fill="FFFFFF"/>
        </w:rPr>
        <w:t>двух</w:t>
      </w:r>
      <w:r w:rsidRPr="003252C2">
        <w:rPr>
          <w:sz w:val="28"/>
          <w:szCs w:val="28"/>
          <w:shd w:val="clear" w:color="auto" w:fill="FFFFFF"/>
        </w:rPr>
        <w:t>) рабочих днейсо дня направления межведомственных запросов</w:t>
      </w:r>
      <w:r w:rsidRPr="003252C2">
        <w:rPr>
          <w:rStyle w:val="apple-converted-space"/>
          <w:rFonts w:eastAsiaTheme="minorEastAsia"/>
          <w:sz w:val="28"/>
          <w:szCs w:val="28"/>
          <w:shd w:val="clear" w:color="auto" w:fill="FFFFFF"/>
        </w:rPr>
        <w:t>.</w:t>
      </w:r>
    </w:p>
    <w:p w:rsidR="00DC6D17" w:rsidRPr="003252C2" w:rsidRDefault="00DC6D17" w:rsidP="00DC6D17">
      <w:pPr>
        <w:pStyle w:val="Standard"/>
        <w:tabs>
          <w:tab w:val="left" w:pos="284"/>
        </w:tabs>
        <w:spacing w:after="0" w:line="240" w:lineRule="auto"/>
        <w:ind w:firstLine="567"/>
        <w:jc w:val="both"/>
        <w:rPr>
          <w:rFonts w:ascii="Times New Roman" w:hAnsi="Times New Roman" w:cs="Times New Roman"/>
          <w:bCs/>
          <w:color w:val="auto"/>
          <w:sz w:val="28"/>
          <w:szCs w:val="28"/>
        </w:rPr>
      </w:pPr>
      <w:r w:rsidRPr="003252C2">
        <w:rPr>
          <w:rFonts w:ascii="Times New Roman" w:hAnsi="Times New Roman" w:cs="Times New Roman"/>
          <w:bCs/>
          <w:color w:val="auto"/>
          <w:sz w:val="28"/>
          <w:szCs w:val="28"/>
        </w:rPr>
        <w:t>3.3.4. Критериями для принятия решения по административной процедуре являются:</w:t>
      </w:r>
    </w:p>
    <w:p w:rsidR="00DC6D17" w:rsidRPr="003252C2" w:rsidRDefault="00DC6D17" w:rsidP="00DC6D17">
      <w:pPr>
        <w:pStyle w:val="Standard"/>
        <w:tabs>
          <w:tab w:val="left" w:pos="284"/>
        </w:tabs>
        <w:spacing w:after="0" w:line="240" w:lineRule="auto"/>
        <w:ind w:firstLine="567"/>
        <w:jc w:val="both"/>
        <w:rPr>
          <w:rFonts w:ascii="Times New Roman" w:hAnsi="Times New Roman" w:cs="Times New Roman"/>
          <w:bCs/>
          <w:color w:val="auto"/>
          <w:sz w:val="28"/>
          <w:szCs w:val="28"/>
        </w:rPr>
      </w:pPr>
      <w:r w:rsidRPr="003252C2">
        <w:rPr>
          <w:rFonts w:ascii="Times New Roman" w:hAnsi="Times New Roman" w:cs="Times New Roman"/>
          <w:bCs/>
          <w:color w:val="auto"/>
          <w:sz w:val="28"/>
          <w:szCs w:val="28"/>
        </w:rPr>
        <w:tab/>
        <w:t>- сведения об индивидуальном предпринимателе, указанные Заявителем, содержатся в Едином государственном реестре индивидуальных предпринимателей;</w:t>
      </w:r>
    </w:p>
    <w:p w:rsidR="00DC6D17" w:rsidRPr="003252C2" w:rsidRDefault="00DC6D17" w:rsidP="00DC6D17">
      <w:pPr>
        <w:pStyle w:val="Standard"/>
        <w:spacing w:after="0" w:line="240" w:lineRule="auto"/>
        <w:ind w:firstLine="567"/>
        <w:jc w:val="both"/>
        <w:rPr>
          <w:rFonts w:ascii="Times New Roman" w:hAnsi="Times New Roman" w:cs="Times New Roman"/>
          <w:bCs/>
          <w:color w:val="auto"/>
          <w:sz w:val="28"/>
          <w:szCs w:val="28"/>
        </w:rPr>
      </w:pPr>
      <w:r w:rsidRPr="003252C2">
        <w:rPr>
          <w:rFonts w:ascii="Times New Roman" w:hAnsi="Times New Roman" w:cs="Times New Roman"/>
          <w:bCs/>
          <w:color w:val="auto"/>
          <w:sz w:val="28"/>
          <w:szCs w:val="28"/>
        </w:rPr>
        <w:tab/>
        <w:t>- индивидуальный предприниматель, сведения о котором указаны Заявителем, осуществляет деятельность в качестве индивидуального предпринимателя на момент обращения за услугой;</w:t>
      </w:r>
    </w:p>
    <w:p w:rsidR="00DC6D17" w:rsidRPr="003252C2" w:rsidRDefault="00DC6D17" w:rsidP="00DC6D17">
      <w:pPr>
        <w:pStyle w:val="Standard"/>
        <w:spacing w:after="0" w:line="240" w:lineRule="auto"/>
        <w:ind w:firstLine="567"/>
        <w:jc w:val="both"/>
        <w:rPr>
          <w:rFonts w:ascii="Times New Roman" w:hAnsi="Times New Roman" w:cs="Times New Roman"/>
          <w:bCs/>
          <w:color w:val="auto"/>
          <w:sz w:val="28"/>
          <w:szCs w:val="28"/>
        </w:rPr>
      </w:pPr>
      <w:r w:rsidRPr="003252C2">
        <w:rPr>
          <w:rFonts w:ascii="Times New Roman" w:hAnsi="Times New Roman" w:cs="Times New Roman"/>
          <w:bCs/>
          <w:color w:val="auto"/>
          <w:sz w:val="28"/>
          <w:szCs w:val="28"/>
        </w:rPr>
        <w:tab/>
        <w:t>- сведения о юридическом лице, указанные Заявителем, содержатся в Едином государственном реестре юридических лиц;</w:t>
      </w:r>
    </w:p>
    <w:p w:rsidR="00DC6D17" w:rsidRPr="003252C2" w:rsidRDefault="00DC6D17" w:rsidP="00DC6D17">
      <w:pPr>
        <w:pStyle w:val="Standard"/>
        <w:spacing w:after="0" w:line="240" w:lineRule="auto"/>
        <w:ind w:firstLine="567"/>
        <w:jc w:val="both"/>
        <w:rPr>
          <w:rFonts w:ascii="Times New Roman" w:hAnsi="Times New Roman" w:cs="Times New Roman"/>
          <w:bCs/>
          <w:color w:val="auto"/>
          <w:sz w:val="28"/>
          <w:szCs w:val="28"/>
        </w:rPr>
      </w:pPr>
      <w:r w:rsidRPr="003252C2">
        <w:rPr>
          <w:rFonts w:ascii="Times New Roman" w:hAnsi="Times New Roman" w:cs="Times New Roman"/>
          <w:bCs/>
          <w:color w:val="auto"/>
          <w:sz w:val="28"/>
          <w:szCs w:val="28"/>
        </w:rPr>
        <w:lastRenderedPageBreak/>
        <w:tab/>
        <w:t>- юридическое лицо, сведения о котором указаны Заявителем, является действующим на момент обращения за услугой;</w:t>
      </w:r>
    </w:p>
    <w:p w:rsidR="00DC6D17" w:rsidRPr="003252C2" w:rsidRDefault="00DC6D17" w:rsidP="00DC6D17">
      <w:pPr>
        <w:pStyle w:val="Standard"/>
        <w:tabs>
          <w:tab w:val="left" w:pos="284"/>
        </w:tabs>
        <w:spacing w:after="0" w:line="240" w:lineRule="auto"/>
        <w:ind w:firstLine="567"/>
        <w:jc w:val="both"/>
        <w:rPr>
          <w:rFonts w:ascii="Times New Roman" w:hAnsi="Times New Roman" w:cs="Times New Roman"/>
          <w:bCs/>
          <w:color w:val="auto"/>
          <w:sz w:val="28"/>
          <w:szCs w:val="28"/>
        </w:rPr>
      </w:pPr>
      <w:r w:rsidRPr="003252C2">
        <w:rPr>
          <w:rFonts w:ascii="Times New Roman" w:hAnsi="Times New Roman" w:cs="Times New Roman"/>
          <w:bCs/>
          <w:color w:val="auto"/>
          <w:sz w:val="28"/>
          <w:szCs w:val="28"/>
        </w:rPr>
        <w:tab/>
        <w:t>- сведения, указанные Заявителем, подтверждены данными, полученными посредством СМЭВ;</w:t>
      </w:r>
    </w:p>
    <w:p w:rsidR="00DC6D17" w:rsidRPr="003252C2" w:rsidRDefault="00DC6D17" w:rsidP="00DC6D17">
      <w:pPr>
        <w:pStyle w:val="Standard"/>
        <w:tabs>
          <w:tab w:val="left" w:pos="284"/>
        </w:tabs>
        <w:spacing w:after="0" w:line="240" w:lineRule="auto"/>
        <w:ind w:firstLine="567"/>
        <w:jc w:val="both"/>
        <w:rPr>
          <w:rFonts w:ascii="Times New Roman" w:hAnsi="Times New Roman" w:cs="Times New Roman"/>
          <w:bCs/>
          <w:color w:val="auto"/>
          <w:sz w:val="28"/>
          <w:szCs w:val="28"/>
        </w:rPr>
      </w:pPr>
      <w:r w:rsidRPr="003252C2">
        <w:rPr>
          <w:rFonts w:ascii="Times New Roman" w:hAnsi="Times New Roman" w:cs="Times New Roman"/>
          <w:bCs/>
          <w:color w:val="auto"/>
          <w:sz w:val="28"/>
          <w:szCs w:val="28"/>
        </w:rPr>
        <w:tab/>
        <w:t>- в документах и информации, представленных Заявителем и/или полученных в порядке межведомственного информационного взаимодействия отсутствуют противоречия или несоответствия.</w:t>
      </w:r>
    </w:p>
    <w:p w:rsidR="00DC6D17" w:rsidRPr="003252C2" w:rsidRDefault="00DC6D17" w:rsidP="00DC6D17">
      <w:pPr>
        <w:pStyle w:val="ConsPlusNormal"/>
        <w:ind w:firstLine="567"/>
        <w:jc w:val="both"/>
        <w:rPr>
          <w:rFonts w:ascii="Times New Roman" w:hAnsi="Times New Roman" w:cs="Times New Roman"/>
          <w:sz w:val="28"/>
          <w:szCs w:val="28"/>
        </w:rPr>
      </w:pPr>
      <w:r w:rsidRPr="003252C2">
        <w:rPr>
          <w:rFonts w:ascii="Times New Roman" w:hAnsi="Times New Roman" w:cs="Times New Roman"/>
          <w:sz w:val="28"/>
          <w:szCs w:val="28"/>
        </w:rPr>
        <w:t>3.3.5. Результатом исполнения административной процедуры является установление соответствия или несоответствия сведений, поданных Заявителем, критериям, установленным подпунктом 3.3.4. настоящего Регламента.</w:t>
      </w:r>
    </w:p>
    <w:p w:rsidR="00DC6D17" w:rsidRPr="003252C2" w:rsidRDefault="00DC6D17" w:rsidP="00DC6D17">
      <w:pPr>
        <w:ind w:firstLine="567"/>
        <w:jc w:val="both"/>
        <w:rPr>
          <w:sz w:val="28"/>
          <w:szCs w:val="28"/>
        </w:rPr>
      </w:pPr>
      <w:r w:rsidRPr="003252C2">
        <w:rPr>
          <w:sz w:val="28"/>
          <w:szCs w:val="28"/>
        </w:rPr>
        <w:t>3.3.6. Способ фиксации – бумажный носитель.</w:t>
      </w:r>
    </w:p>
    <w:p w:rsidR="00DC6D17" w:rsidRPr="003252C2" w:rsidRDefault="00DC6D17" w:rsidP="00DC6D17">
      <w:pPr>
        <w:ind w:firstLine="567"/>
        <w:jc w:val="both"/>
        <w:rPr>
          <w:sz w:val="28"/>
          <w:szCs w:val="28"/>
        </w:rPr>
      </w:pPr>
    </w:p>
    <w:p w:rsidR="0061315C" w:rsidRPr="003252C2" w:rsidRDefault="0061315C" w:rsidP="0061315C">
      <w:pPr>
        <w:ind w:firstLine="708"/>
        <w:jc w:val="center"/>
        <w:rPr>
          <w:b/>
          <w:sz w:val="28"/>
          <w:szCs w:val="28"/>
        </w:rPr>
      </w:pPr>
      <w:r w:rsidRPr="003252C2">
        <w:rPr>
          <w:b/>
          <w:sz w:val="28"/>
          <w:szCs w:val="28"/>
        </w:rPr>
        <w:t>3.4. Рассмотрение заявления и приложенных документов</w:t>
      </w:r>
    </w:p>
    <w:p w:rsidR="0061315C" w:rsidRPr="003252C2" w:rsidRDefault="0061315C" w:rsidP="0061315C">
      <w:pPr>
        <w:pStyle w:val="ConsPlusNormal"/>
        <w:ind w:firstLine="567"/>
        <w:jc w:val="both"/>
        <w:rPr>
          <w:rFonts w:ascii="Times New Roman" w:hAnsi="Times New Roman" w:cs="Times New Roman"/>
          <w:sz w:val="28"/>
          <w:szCs w:val="28"/>
        </w:rPr>
      </w:pPr>
      <w:r w:rsidRPr="003252C2">
        <w:rPr>
          <w:rFonts w:ascii="Times New Roman" w:hAnsi="Times New Roman" w:cs="Times New Roman"/>
          <w:sz w:val="28"/>
          <w:szCs w:val="28"/>
        </w:rPr>
        <w:t>3.4.1. Основанием для начала данной административной процедуры являются поступившие ответы на межведомственные запросы.</w:t>
      </w:r>
    </w:p>
    <w:p w:rsidR="0061315C" w:rsidRPr="003252C2" w:rsidRDefault="0061315C" w:rsidP="0061315C">
      <w:pPr>
        <w:pStyle w:val="ConsPlusNormal"/>
        <w:ind w:firstLine="567"/>
        <w:jc w:val="both"/>
        <w:rPr>
          <w:rFonts w:ascii="Times New Roman" w:hAnsi="Times New Roman" w:cs="Times New Roman"/>
          <w:sz w:val="28"/>
          <w:szCs w:val="28"/>
        </w:rPr>
      </w:pPr>
      <w:r w:rsidRPr="003252C2">
        <w:rPr>
          <w:rFonts w:ascii="Times New Roman" w:hAnsi="Times New Roman" w:cs="Times New Roman"/>
          <w:sz w:val="28"/>
          <w:szCs w:val="28"/>
        </w:rPr>
        <w:t>3.4.2. В случае подачи заявления на бумажном носителе специалист Учреждения, ответственный за предоставление муниципальной услуги, в течение 6 (шести) рабочих дней со дня поступления ответов на межведомственные запросы, выполняет следующие мероприятия:</w:t>
      </w:r>
    </w:p>
    <w:p w:rsidR="0061315C" w:rsidRPr="003252C2" w:rsidRDefault="0061315C" w:rsidP="0061315C">
      <w:pPr>
        <w:pStyle w:val="ConsPlusNormal"/>
        <w:ind w:firstLine="567"/>
        <w:jc w:val="both"/>
        <w:rPr>
          <w:rFonts w:ascii="Times New Roman" w:hAnsi="Times New Roman" w:cs="Times New Roman"/>
          <w:sz w:val="28"/>
          <w:szCs w:val="28"/>
        </w:rPr>
      </w:pPr>
      <w:r w:rsidRPr="003252C2">
        <w:rPr>
          <w:rFonts w:ascii="Times New Roman" w:hAnsi="Times New Roman" w:cs="Times New Roman"/>
          <w:sz w:val="28"/>
          <w:szCs w:val="28"/>
        </w:rPr>
        <w:t xml:space="preserve">1) в случае отсутствия оснований, предусмотренных подпунктом 2.9.1. настоящего Регламента, подготавливает проект постановления о присвоении, изменении или аннулировании адресов, обеспечивает его визирование и направляет на подписание главе администрации </w:t>
      </w:r>
      <w:proofErr w:type="spellStart"/>
      <w:r w:rsidRPr="003252C2">
        <w:rPr>
          <w:rFonts w:ascii="Times New Roman" w:hAnsi="Times New Roman" w:cs="Times New Roman"/>
          <w:sz w:val="28"/>
          <w:szCs w:val="28"/>
        </w:rPr>
        <w:t>Кольчугинского</w:t>
      </w:r>
      <w:proofErr w:type="spellEnd"/>
      <w:r w:rsidRPr="003252C2">
        <w:rPr>
          <w:rFonts w:ascii="Times New Roman" w:hAnsi="Times New Roman" w:cs="Times New Roman"/>
          <w:sz w:val="28"/>
          <w:szCs w:val="28"/>
        </w:rPr>
        <w:t xml:space="preserve"> муниципального округа Владимирской области, либо подготавливает отказ в предоставлении муниципальной услуги и обеспечивает его подписание у начальника Учреждения;</w:t>
      </w:r>
    </w:p>
    <w:p w:rsidR="0061315C" w:rsidRPr="003252C2" w:rsidRDefault="0061315C" w:rsidP="0061315C">
      <w:pPr>
        <w:pStyle w:val="ConsPlusNormal"/>
        <w:ind w:firstLine="567"/>
        <w:jc w:val="both"/>
        <w:rPr>
          <w:rFonts w:ascii="Times New Roman" w:hAnsi="Times New Roman" w:cs="Times New Roman"/>
          <w:sz w:val="28"/>
          <w:szCs w:val="28"/>
        </w:rPr>
      </w:pPr>
      <w:r w:rsidRPr="003252C2">
        <w:rPr>
          <w:rFonts w:ascii="Times New Roman" w:hAnsi="Times New Roman" w:cs="Times New Roman"/>
          <w:sz w:val="28"/>
          <w:szCs w:val="28"/>
        </w:rPr>
        <w:t xml:space="preserve">2) направляет главе администрации </w:t>
      </w:r>
      <w:proofErr w:type="spellStart"/>
      <w:r w:rsidRPr="003252C2">
        <w:rPr>
          <w:rFonts w:ascii="Times New Roman" w:hAnsi="Times New Roman" w:cs="Times New Roman"/>
          <w:sz w:val="28"/>
          <w:szCs w:val="28"/>
        </w:rPr>
        <w:t>Кольчугинского</w:t>
      </w:r>
      <w:proofErr w:type="spellEnd"/>
      <w:r w:rsidRPr="003252C2">
        <w:rPr>
          <w:rFonts w:ascii="Times New Roman" w:hAnsi="Times New Roman" w:cs="Times New Roman"/>
          <w:sz w:val="28"/>
          <w:szCs w:val="28"/>
        </w:rPr>
        <w:t xml:space="preserve"> муниципального округа Владимирской области</w:t>
      </w:r>
      <w:proofErr w:type="gramStart"/>
      <w:r w:rsidRPr="003252C2">
        <w:rPr>
          <w:rFonts w:ascii="Times New Roman" w:hAnsi="Times New Roman" w:cs="Times New Roman"/>
          <w:sz w:val="28"/>
          <w:szCs w:val="28"/>
        </w:rPr>
        <w:t>,н</w:t>
      </w:r>
      <w:proofErr w:type="gramEnd"/>
      <w:r w:rsidRPr="003252C2">
        <w:rPr>
          <w:rFonts w:ascii="Times New Roman" w:hAnsi="Times New Roman" w:cs="Times New Roman"/>
          <w:sz w:val="28"/>
          <w:szCs w:val="28"/>
        </w:rPr>
        <w:t>а подписание проект постановления о присвоении, изменении или аннулировании адресов;</w:t>
      </w:r>
    </w:p>
    <w:p w:rsidR="0061315C" w:rsidRPr="003252C2" w:rsidRDefault="0061315C" w:rsidP="0061315C">
      <w:pPr>
        <w:pStyle w:val="ConsPlusNormal"/>
        <w:ind w:firstLine="567"/>
        <w:jc w:val="both"/>
        <w:rPr>
          <w:rFonts w:ascii="Times New Roman" w:hAnsi="Times New Roman" w:cs="Times New Roman"/>
          <w:sz w:val="28"/>
          <w:szCs w:val="28"/>
        </w:rPr>
      </w:pPr>
      <w:r w:rsidRPr="003252C2">
        <w:rPr>
          <w:rFonts w:ascii="Times New Roman" w:hAnsi="Times New Roman" w:cs="Times New Roman"/>
          <w:sz w:val="28"/>
          <w:szCs w:val="28"/>
        </w:rPr>
        <w:t>3) на основании утверждённого постановления о присвоении, изменении или аннулировании адресов, обеспечивает размещение сведений об адресе объекта адресации в государственном адресном реестре;</w:t>
      </w:r>
    </w:p>
    <w:p w:rsidR="0061315C" w:rsidRPr="003252C2" w:rsidRDefault="0061315C" w:rsidP="0061315C">
      <w:pPr>
        <w:pStyle w:val="ConsPlusNormal"/>
        <w:ind w:firstLine="567"/>
        <w:jc w:val="both"/>
        <w:rPr>
          <w:rFonts w:ascii="Times New Roman" w:hAnsi="Times New Roman" w:cs="Times New Roman"/>
          <w:sz w:val="28"/>
          <w:szCs w:val="28"/>
        </w:rPr>
      </w:pPr>
      <w:r w:rsidRPr="003252C2">
        <w:rPr>
          <w:rFonts w:ascii="Times New Roman" w:hAnsi="Times New Roman" w:cs="Times New Roman"/>
          <w:sz w:val="28"/>
          <w:szCs w:val="28"/>
        </w:rPr>
        <w:t xml:space="preserve">4) на основании утверждённого постановления о присвоении, изменении или аннулировании адресов, осуществляет подготовку справки о подтверждении присвоения, изменения или аннулирования адресов и обеспечивает ее подписание у начальника Учреждения. </w:t>
      </w:r>
    </w:p>
    <w:p w:rsidR="0061315C" w:rsidRPr="003252C2" w:rsidRDefault="0061315C" w:rsidP="0061315C">
      <w:pPr>
        <w:pStyle w:val="ConsPlusNormal"/>
        <w:ind w:firstLine="567"/>
        <w:jc w:val="both"/>
        <w:rPr>
          <w:rFonts w:ascii="Times New Roman" w:hAnsi="Times New Roman" w:cs="Times New Roman"/>
          <w:sz w:val="28"/>
          <w:szCs w:val="28"/>
        </w:rPr>
      </w:pPr>
      <w:r w:rsidRPr="003252C2">
        <w:rPr>
          <w:rFonts w:ascii="Times New Roman" w:hAnsi="Times New Roman" w:cs="Times New Roman"/>
          <w:sz w:val="28"/>
          <w:szCs w:val="28"/>
        </w:rPr>
        <w:t>3.4.3. В случае подачи заявления в форме электронного документа специалист Учреждения, ответственный за предоставление муниципальной услуги, в течение 1 (одного) рабочего дня со дня поступления ответов на межведомственные запросы, осуществляет все мероприятия, предусмотренные подпунктом 3.4.2 Регламента.</w:t>
      </w:r>
    </w:p>
    <w:p w:rsidR="0061315C" w:rsidRPr="003252C2" w:rsidRDefault="0061315C" w:rsidP="0061315C">
      <w:pPr>
        <w:pStyle w:val="ConsPlusNormal"/>
        <w:ind w:firstLine="567"/>
        <w:jc w:val="both"/>
        <w:rPr>
          <w:rFonts w:ascii="Times New Roman" w:hAnsi="Times New Roman" w:cs="Times New Roman"/>
          <w:sz w:val="28"/>
          <w:szCs w:val="28"/>
        </w:rPr>
      </w:pPr>
      <w:r w:rsidRPr="003252C2">
        <w:rPr>
          <w:rFonts w:ascii="Times New Roman" w:hAnsi="Times New Roman" w:cs="Times New Roman"/>
          <w:sz w:val="28"/>
          <w:szCs w:val="28"/>
        </w:rPr>
        <w:t xml:space="preserve">3.4.4. </w:t>
      </w:r>
      <w:proofErr w:type="gramStart"/>
      <w:r w:rsidRPr="003252C2">
        <w:rPr>
          <w:rFonts w:ascii="Times New Roman" w:hAnsi="Times New Roman" w:cs="Times New Roman"/>
          <w:sz w:val="28"/>
          <w:szCs w:val="28"/>
        </w:rPr>
        <w:t xml:space="preserve">По запросу Учреждения оператор федеральной информационной адресной системы предоставляет в срок не позднее 1 (одного) календарного дня со дня размещения сведений об адресе объекта адресации в государственном </w:t>
      </w:r>
      <w:r w:rsidRPr="003252C2">
        <w:rPr>
          <w:rFonts w:ascii="Times New Roman" w:hAnsi="Times New Roman" w:cs="Times New Roman"/>
          <w:sz w:val="28"/>
          <w:szCs w:val="28"/>
        </w:rPr>
        <w:lastRenderedPageBreak/>
        <w:t>адресном реестре выписку из государственного адресного реестра об адресе объекта адресации или уведомление об отсутствии сведений в государственном адресном реестре с использованием портала адресной системы или единой системы межведомственного электронного взаимодействия.</w:t>
      </w:r>
      <w:proofErr w:type="gramEnd"/>
    </w:p>
    <w:p w:rsidR="0061315C" w:rsidRPr="003252C2" w:rsidRDefault="0061315C" w:rsidP="0061315C">
      <w:pPr>
        <w:pStyle w:val="ConsPlusNormal"/>
        <w:ind w:firstLine="567"/>
        <w:jc w:val="both"/>
        <w:rPr>
          <w:rFonts w:ascii="Times New Roman" w:hAnsi="Times New Roman" w:cs="Times New Roman"/>
          <w:sz w:val="28"/>
          <w:szCs w:val="28"/>
        </w:rPr>
      </w:pPr>
      <w:r w:rsidRPr="003252C2">
        <w:rPr>
          <w:rFonts w:ascii="Times New Roman" w:hAnsi="Times New Roman" w:cs="Times New Roman"/>
          <w:sz w:val="28"/>
          <w:szCs w:val="28"/>
        </w:rPr>
        <w:t>3.4.5. Критерием принятия решения является отсутствие или наличие оснований, указанных в подпункте 2.9.1. настоящего Регламента.</w:t>
      </w:r>
    </w:p>
    <w:p w:rsidR="0061315C" w:rsidRPr="003252C2" w:rsidRDefault="0061315C" w:rsidP="0061315C">
      <w:pPr>
        <w:pStyle w:val="ConsPlusNormal"/>
        <w:ind w:firstLine="567"/>
        <w:jc w:val="both"/>
        <w:rPr>
          <w:rFonts w:ascii="Times New Roman" w:hAnsi="Times New Roman" w:cs="Times New Roman"/>
          <w:sz w:val="28"/>
          <w:szCs w:val="28"/>
        </w:rPr>
      </w:pPr>
      <w:r w:rsidRPr="003252C2">
        <w:rPr>
          <w:rFonts w:ascii="Times New Roman" w:hAnsi="Times New Roman" w:cs="Times New Roman"/>
          <w:sz w:val="28"/>
          <w:szCs w:val="28"/>
        </w:rPr>
        <w:t>3.4.6. Результатом данной административной процедуры является:</w:t>
      </w:r>
    </w:p>
    <w:p w:rsidR="0061315C" w:rsidRPr="003252C2" w:rsidRDefault="0061315C" w:rsidP="0061315C">
      <w:pPr>
        <w:pStyle w:val="ConsPlusNormal"/>
        <w:ind w:firstLine="567"/>
        <w:jc w:val="both"/>
        <w:rPr>
          <w:rFonts w:ascii="Times New Roman" w:hAnsi="Times New Roman" w:cs="Times New Roman"/>
          <w:sz w:val="28"/>
          <w:szCs w:val="28"/>
        </w:rPr>
      </w:pPr>
      <w:r w:rsidRPr="003252C2">
        <w:rPr>
          <w:rFonts w:ascii="Times New Roman" w:hAnsi="Times New Roman" w:cs="Times New Roman"/>
          <w:sz w:val="28"/>
          <w:szCs w:val="28"/>
        </w:rPr>
        <w:t>- подписанная начальником Учреждения справка о подтверждении присвоения, изменения или аннулирования адресов и выписка из государственного адресного реестра об адресе объекта адресации;</w:t>
      </w:r>
    </w:p>
    <w:p w:rsidR="0061315C" w:rsidRPr="003252C2" w:rsidRDefault="0061315C" w:rsidP="0061315C">
      <w:pPr>
        <w:pStyle w:val="ConsPlusNormal"/>
        <w:ind w:firstLine="567"/>
        <w:jc w:val="both"/>
        <w:rPr>
          <w:rFonts w:ascii="Times New Roman" w:hAnsi="Times New Roman" w:cs="Times New Roman"/>
          <w:sz w:val="28"/>
          <w:szCs w:val="28"/>
        </w:rPr>
      </w:pPr>
      <w:r w:rsidRPr="003252C2">
        <w:rPr>
          <w:rFonts w:ascii="Times New Roman" w:hAnsi="Times New Roman" w:cs="Times New Roman"/>
          <w:sz w:val="28"/>
          <w:szCs w:val="28"/>
        </w:rPr>
        <w:t>- подписанный начальником Учреждения мотивированный отказ в присвоении, изменении или аннулировании адресов.</w:t>
      </w:r>
    </w:p>
    <w:p w:rsidR="0061315C" w:rsidRPr="003252C2" w:rsidRDefault="0061315C" w:rsidP="0061315C">
      <w:pPr>
        <w:pStyle w:val="ConsPlusNormal"/>
        <w:ind w:firstLine="567"/>
        <w:jc w:val="both"/>
        <w:rPr>
          <w:rFonts w:ascii="Times New Roman" w:hAnsi="Times New Roman" w:cs="Times New Roman"/>
          <w:sz w:val="28"/>
          <w:szCs w:val="28"/>
        </w:rPr>
      </w:pPr>
      <w:r w:rsidRPr="003252C2">
        <w:rPr>
          <w:rFonts w:ascii="Times New Roman" w:hAnsi="Times New Roman" w:cs="Times New Roman"/>
          <w:sz w:val="28"/>
          <w:szCs w:val="28"/>
        </w:rPr>
        <w:t>3.4.7. Способ фиксации – бумажный носитель.</w:t>
      </w:r>
    </w:p>
    <w:p w:rsidR="0061315C" w:rsidRPr="003252C2" w:rsidRDefault="0061315C" w:rsidP="00DC6D17">
      <w:pPr>
        <w:ind w:firstLine="708"/>
        <w:jc w:val="center"/>
        <w:rPr>
          <w:b/>
          <w:sz w:val="28"/>
          <w:szCs w:val="28"/>
        </w:rPr>
      </w:pPr>
    </w:p>
    <w:p w:rsidR="0061315C" w:rsidRPr="003252C2" w:rsidRDefault="0061315C" w:rsidP="00DC6D17">
      <w:pPr>
        <w:ind w:firstLine="708"/>
        <w:jc w:val="center"/>
        <w:rPr>
          <w:b/>
          <w:sz w:val="28"/>
          <w:szCs w:val="28"/>
        </w:rPr>
      </w:pPr>
    </w:p>
    <w:p w:rsidR="00DC6D17" w:rsidRPr="003252C2" w:rsidRDefault="00DC6D17" w:rsidP="00DC6D17">
      <w:pPr>
        <w:ind w:firstLine="708"/>
        <w:jc w:val="center"/>
        <w:rPr>
          <w:b/>
          <w:sz w:val="28"/>
          <w:szCs w:val="28"/>
        </w:rPr>
      </w:pPr>
      <w:r w:rsidRPr="003252C2">
        <w:rPr>
          <w:b/>
          <w:sz w:val="28"/>
          <w:szCs w:val="28"/>
        </w:rPr>
        <w:t xml:space="preserve">3.5. </w:t>
      </w:r>
      <w:r w:rsidRPr="003252C2">
        <w:rPr>
          <w:b/>
          <w:bCs/>
          <w:sz w:val="28"/>
          <w:szCs w:val="28"/>
        </w:rPr>
        <w:t>Выдача (направление) Документа, являющегося результатом предоставления муниципальной услуги</w:t>
      </w:r>
    </w:p>
    <w:p w:rsidR="00DC6D17" w:rsidRPr="003252C2" w:rsidRDefault="00DC6D17" w:rsidP="00DC6D17">
      <w:pPr>
        <w:ind w:firstLine="567"/>
        <w:jc w:val="both"/>
        <w:rPr>
          <w:sz w:val="28"/>
          <w:szCs w:val="28"/>
        </w:rPr>
      </w:pPr>
      <w:r w:rsidRPr="003252C2">
        <w:rPr>
          <w:sz w:val="28"/>
          <w:szCs w:val="28"/>
        </w:rPr>
        <w:t xml:space="preserve">3.5.1. Основанием для начала административной процедуры является подписанная начальником Учреждения справка о </w:t>
      </w:r>
      <w:r w:rsidR="00B2766C" w:rsidRPr="003252C2">
        <w:rPr>
          <w:sz w:val="28"/>
          <w:szCs w:val="28"/>
        </w:rPr>
        <w:t>подтверждении адреса объекта адресации</w:t>
      </w:r>
      <w:r w:rsidRPr="003252C2">
        <w:rPr>
          <w:sz w:val="28"/>
          <w:szCs w:val="28"/>
        </w:rPr>
        <w:t xml:space="preserve"> или</w:t>
      </w:r>
      <w:r w:rsidR="00B2766C" w:rsidRPr="003252C2">
        <w:rPr>
          <w:sz w:val="28"/>
          <w:szCs w:val="28"/>
        </w:rPr>
        <w:t xml:space="preserve">решение об отказе в присвоении объекту адресации адреса или </w:t>
      </w:r>
      <w:proofErr w:type="spellStart"/>
      <w:r w:rsidR="00B2766C" w:rsidRPr="003252C2">
        <w:rPr>
          <w:sz w:val="28"/>
          <w:szCs w:val="28"/>
        </w:rPr>
        <w:t>аннулировния</w:t>
      </w:r>
      <w:proofErr w:type="spellEnd"/>
      <w:r w:rsidR="00B2766C" w:rsidRPr="003252C2">
        <w:rPr>
          <w:sz w:val="28"/>
          <w:szCs w:val="28"/>
        </w:rPr>
        <w:t xml:space="preserve"> его адреса </w:t>
      </w:r>
      <w:r w:rsidRPr="003252C2">
        <w:rPr>
          <w:sz w:val="28"/>
          <w:szCs w:val="28"/>
        </w:rPr>
        <w:t>(далее – Документ)</w:t>
      </w:r>
      <w:r w:rsidRPr="003252C2">
        <w:rPr>
          <w:sz w:val="28"/>
          <w:szCs w:val="28"/>
          <w:shd w:val="clear" w:color="auto" w:fill="FFFFFF"/>
        </w:rPr>
        <w:t>.</w:t>
      </w:r>
    </w:p>
    <w:p w:rsidR="00DC6D17" w:rsidRPr="003252C2" w:rsidRDefault="00DC6D17" w:rsidP="00DC6D17">
      <w:pPr>
        <w:ind w:firstLine="567"/>
        <w:jc w:val="both"/>
        <w:rPr>
          <w:sz w:val="28"/>
          <w:szCs w:val="28"/>
        </w:rPr>
      </w:pPr>
      <w:r w:rsidRPr="003252C2">
        <w:rPr>
          <w:sz w:val="28"/>
          <w:szCs w:val="28"/>
        </w:rPr>
        <w:t xml:space="preserve">3.5.2. Направление Документа, являющегося результатом предоставления муниципальной услуги, осуществляется одним из следующих способов: </w:t>
      </w:r>
    </w:p>
    <w:p w:rsidR="00DC6D17" w:rsidRPr="003252C2" w:rsidRDefault="00DC6D17" w:rsidP="00DC6D17">
      <w:pPr>
        <w:numPr>
          <w:ilvl w:val="0"/>
          <w:numId w:val="19"/>
        </w:numPr>
        <w:tabs>
          <w:tab w:val="clear" w:pos="795"/>
          <w:tab w:val="num" w:pos="1080"/>
        </w:tabs>
        <w:overflowPunct/>
        <w:autoSpaceDE/>
        <w:adjustRightInd/>
        <w:ind w:left="0" w:firstLine="567"/>
        <w:jc w:val="both"/>
        <w:rPr>
          <w:sz w:val="28"/>
          <w:szCs w:val="28"/>
        </w:rPr>
      </w:pPr>
      <w:r w:rsidRPr="003252C2">
        <w:rPr>
          <w:sz w:val="28"/>
          <w:szCs w:val="28"/>
        </w:rPr>
        <w:t>при личном обращении в Учреждение;</w:t>
      </w:r>
    </w:p>
    <w:p w:rsidR="00DC6D17" w:rsidRPr="003252C2" w:rsidRDefault="00DC6D17" w:rsidP="00DC6D17">
      <w:pPr>
        <w:numPr>
          <w:ilvl w:val="0"/>
          <w:numId w:val="19"/>
        </w:numPr>
        <w:tabs>
          <w:tab w:val="clear" w:pos="795"/>
          <w:tab w:val="num" w:pos="1080"/>
        </w:tabs>
        <w:overflowPunct/>
        <w:autoSpaceDE/>
        <w:adjustRightInd/>
        <w:ind w:left="0" w:firstLine="567"/>
        <w:jc w:val="both"/>
        <w:rPr>
          <w:sz w:val="28"/>
          <w:szCs w:val="28"/>
        </w:rPr>
      </w:pPr>
      <w:r w:rsidRPr="003252C2">
        <w:rPr>
          <w:sz w:val="28"/>
          <w:szCs w:val="28"/>
        </w:rPr>
        <w:t>путём направления на почтовый адрес и (или) адрес электронной почты, указанный в заявлении, в том числе через МФЦ;</w:t>
      </w:r>
    </w:p>
    <w:p w:rsidR="00DC6D17" w:rsidRPr="003252C2" w:rsidRDefault="00DC6D17" w:rsidP="00DC6D17">
      <w:pPr>
        <w:numPr>
          <w:ilvl w:val="0"/>
          <w:numId w:val="19"/>
        </w:numPr>
        <w:tabs>
          <w:tab w:val="clear" w:pos="795"/>
          <w:tab w:val="num" w:pos="1080"/>
        </w:tabs>
        <w:overflowPunct/>
        <w:autoSpaceDE/>
        <w:adjustRightInd/>
        <w:ind w:left="0" w:firstLine="567"/>
        <w:jc w:val="both"/>
        <w:rPr>
          <w:sz w:val="28"/>
          <w:szCs w:val="28"/>
        </w:rPr>
      </w:pPr>
      <w:r w:rsidRPr="003252C2">
        <w:rPr>
          <w:sz w:val="28"/>
          <w:szCs w:val="28"/>
        </w:rPr>
        <w:t xml:space="preserve">путем направления </w:t>
      </w:r>
      <w:r w:rsidRPr="003252C2">
        <w:rPr>
          <w:bCs/>
          <w:sz w:val="28"/>
          <w:szCs w:val="28"/>
        </w:rPr>
        <w:t xml:space="preserve">уведомления Заявителю о принятом решении в автоматическом режиме в государственной информационной системе посредством </w:t>
      </w:r>
      <w:r w:rsidRPr="003252C2">
        <w:rPr>
          <w:bCs/>
          <w:sz w:val="28"/>
          <w:szCs w:val="28"/>
          <w:lang w:val="en-US"/>
        </w:rPr>
        <w:t>push</w:t>
      </w:r>
      <w:r w:rsidRPr="003252C2">
        <w:rPr>
          <w:bCs/>
          <w:sz w:val="28"/>
          <w:szCs w:val="28"/>
        </w:rPr>
        <w:t>- уведомления на Едином портале.</w:t>
      </w:r>
    </w:p>
    <w:p w:rsidR="00DC6D17" w:rsidRPr="003252C2" w:rsidRDefault="00DC6D17" w:rsidP="00DC6D17">
      <w:pPr>
        <w:overflowPunct/>
        <w:autoSpaceDE/>
        <w:adjustRightInd/>
        <w:ind w:firstLine="567"/>
        <w:jc w:val="both"/>
        <w:rPr>
          <w:sz w:val="28"/>
          <w:szCs w:val="28"/>
        </w:rPr>
      </w:pPr>
      <w:r w:rsidRPr="003252C2">
        <w:rPr>
          <w:sz w:val="28"/>
          <w:szCs w:val="28"/>
        </w:rPr>
        <w:t>Способ получения Документа указывается Заявителем при подаче заявления на получение муниципальной услуги.</w:t>
      </w:r>
    </w:p>
    <w:p w:rsidR="00DC6D17" w:rsidRPr="003252C2" w:rsidRDefault="00DC6D17" w:rsidP="00DC6D17">
      <w:pPr>
        <w:ind w:firstLine="567"/>
        <w:jc w:val="both"/>
        <w:rPr>
          <w:sz w:val="28"/>
          <w:szCs w:val="28"/>
        </w:rPr>
      </w:pPr>
      <w:r w:rsidRPr="003252C2">
        <w:rPr>
          <w:sz w:val="28"/>
          <w:szCs w:val="28"/>
        </w:rPr>
        <w:t xml:space="preserve">3.5.3. В случае указания Заявителем на получение результата при личном обращении в Учреждение, специалист Учреждения, ответственный за предоставление муниципальной услуги, выдаёт Заявителю Документ. </w:t>
      </w:r>
    </w:p>
    <w:p w:rsidR="00DC6D17" w:rsidRPr="003252C2" w:rsidRDefault="00DC6D17" w:rsidP="00DC6D17">
      <w:pPr>
        <w:ind w:firstLine="567"/>
        <w:jc w:val="both"/>
        <w:rPr>
          <w:sz w:val="28"/>
          <w:szCs w:val="28"/>
        </w:rPr>
      </w:pPr>
      <w:r w:rsidRPr="003252C2">
        <w:rPr>
          <w:sz w:val="28"/>
          <w:szCs w:val="28"/>
        </w:rPr>
        <w:t>3.5.4. В случае указания Заявителем на получение результата посредством:</w:t>
      </w:r>
    </w:p>
    <w:p w:rsidR="00DC6D17" w:rsidRPr="003252C2" w:rsidRDefault="00DC6D17" w:rsidP="00DC6D17">
      <w:pPr>
        <w:ind w:firstLine="567"/>
        <w:jc w:val="both"/>
        <w:rPr>
          <w:sz w:val="28"/>
          <w:szCs w:val="28"/>
        </w:rPr>
      </w:pPr>
      <w:r w:rsidRPr="003252C2">
        <w:rPr>
          <w:sz w:val="28"/>
          <w:szCs w:val="28"/>
        </w:rPr>
        <w:t>1) электронного документа с использованием информационно-телекоммуникационных сетей общего пользования, в том числе Единого портала, специалист Учреждения, ответственный за делопроизводство, направляет его в срок не позднее 1 (одного) рабочего дня со дня истечения срока, указанного в абзаце 1 пункта 2.5. Регламента;</w:t>
      </w:r>
    </w:p>
    <w:p w:rsidR="00DC6D17" w:rsidRPr="003252C2" w:rsidRDefault="00DC6D17" w:rsidP="00DC6D17">
      <w:pPr>
        <w:ind w:firstLine="540"/>
        <w:jc w:val="both"/>
        <w:rPr>
          <w:sz w:val="28"/>
          <w:szCs w:val="28"/>
        </w:rPr>
      </w:pPr>
      <w:r w:rsidRPr="003252C2">
        <w:rPr>
          <w:sz w:val="28"/>
          <w:szCs w:val="28"/>
        </w:rPr>
        <w:t xml:space="preserve">2) почтового отправления на адрес Заявителя, указанный в заявлении, специалист Учреждения, ответственный за делопроизводство, направляет его не позднее рабочего дня, следующего за 10-м (десятым) рабочим днем со дня </w:t>
      </w:r>
      <w:proofErr w:type="gramStart"/>
      <w:r w:rsidRPr="003252C2">
        <w:rPr>
          <w:sz w:val="28"/>
          <w:szCs w:val="28"/>
        </w:rPr>
        <w:t>истечения</w:t>
      </w:r>
      <w:proofErr w:type="gramEnd"/>
      <w:r w:rsidRPr="003252C2">
        <w:rPr>
          <w:sz w:val="28"/>
          <w:szCs w:val="28"/>
        </w:rPr>
        <w:t xml:space="preserve"> установленного абзацем 1 пункта 2.5. Регламента срока.</w:t>
      </w:r>
    </w:p>
    <w:p w:rsidR="00DC6D17" w:rsidRPr="003252C2" w:rsidRDefault="00DC6D17" w:rsidP="00DC6D17">
      <w:pPr>
        <w:ind w:firstLine="567"/>
        <w:jc w:val="both"/>
        <w:rPr>
          <w:sz w:val="28"/>
          <w:szCs w:val="28"/>
        </w:rPr>
      </w:pPr>
      <w:r w:rsidRPr="003252C2">
        <w:rPr>
          <w:sz w:val="28"/>
          <w:szCs w:val="28"/>
        </w:rPr>
        <w:lastRenderedPageBreak/>
        <w:t>3.5.5. Результатом оказания муниципальной услуги является выданный или направленный Заявителю Документ.</w:t>
      </w:r>
    </w:p>
    <w:p w:rsidR="00DC6D17" w:rsidRPr="003252C2" w:rsidRDefault="00DC6D17" w:rsidP="00DC6D17">
      <w:pPr>
        <w:ind w:firstLine="567"/>
        <w:jc w:val="both"/>
        <w:rPr>
          <w:bCs/>
          <w:sz w:val="28"/>
          <w:szCs w:val="28"/>
        </w:rPr>
      </w:pPr>
      <w:r w:rsidRPr="003252C2">
        <w:rPr>
          <w:sz w:val="28"/>
          <w:szCs w:val="28"/>
        </w:rPr>
        <w:t xml:space="preserve">3.5.6. Способ фиксации – бумажный носитель, результат предоставления муниципальной услуги </w:t>
      </w:r>
      <w:r w:rsidRPr="003252C2">
        <w:rPr>
          <w:bCs/>
          <w:sz w:val="28"/>
          <w:szCs w:val="28"/>
        </w:rPr>
        <w:t>фиксируется в государственной информационной системе специалистом Учреждения, ответственным за прием и регистрацию заявления в государственной информационной системе.</w:t>
      </w:r>
    </w:p>
    <w:p w:rsidR="00DC6D17" w:rsidRPr="003252C2" w:rsidRDefault="00DC6D17" w:rsidP="00DC6D17">
      <w:pPr>
        <w:ind w:firstLine="708"/>
        <w:jc w:val="both"/>
        <w:rPr>
          <w:sz w:val="28"/>
          <w:szCs w:val="28"/>
        </w:rPr>
      </w:pPr>
      <w:r w:rsidRPr="003252C2">
        <w:rPr>
          <w:sz w:val="28"/>
          <w:szCs w:val="28"/>
        </w:rPr>
        <w:t>3.5.7. Критерием принятия решения является наличие подписанной начальником Учреждения справки о подтверждении присвоения, изменения или аннулирования адресов или мотивированного отказа в присвоении, изменении и аннулировании адресов.</w:t>
      </w:r>
    </w:p>
    <w:p w:rsidR="00DC6D17" w:rsidRPr="003252C2" w:rsidRDefault="00DC6D17" w:rsidP="00DC6D17">
      <w:pPr>
        <w:ind w:firstLine="567"/>
        <w:jc w:val="both"/>
        <w:rPr>
          <w:b/>
          <w:bCs/>
          <w:sz w:val="28"/>
          <w:szCs w:val="28"/>
        </w:rPr>
      </w:pPr>
    </w:p>
    <w:p w:rsidR="00DC6D17" w:rsidRPr="003252C2" w:rsidRDefault="00DC6D17" w:rsidP="00DC6D17">
      <w:pPr>
        <w:widowControl w:val="0"/>
        <w:jc w:val="center"/>
        <w:rPr>
          <w:b/>
          <w:sz w:val="28"/>
          <w:szCs w:val="28"/>
        </w:rPr>
      </w:pPr>
      <w:r w:rsidRPr="003252C2">
        <w:rPr>
          <w:b/>
          <w:bCs/>
          <w:sz w:val="28"/>
          <w:szCs w:val="28"/>
        </w:rPr>
        <w:t xml:space="preserve">Раздел IV. </w:t>
      </w:r>
      <w:r w:rsidRPr="003252C2">
        <w:rPr>
          <w:b/>
          <w:sz w:val="28"/>
          <w:szCs w:val="28"/>
        </w:rPr>
        <w:t>ФОРМА КОНТОРОЛЯ ЗА ИСПОЛНЕНИЕМ АДМИНИСТРАТИВНОГО РЕГЛАМЕНТА</w:t>
      </w:r>
    </w:p>
    <w:p w:rsidR="00DC6D17" w:rsidRPr="003252C2" w:rsidRDefault="00DC6D17" w:rsidP="00DC6D17">
      <w:pPr>
        <w:widowControl w:val="0"/>
        <w:jc w:val="center"/>
        <w:rPr>
          <w:b/>
          <w:sz w:val="28"/>
          <w:szCs w:val="28"/>
        </w:rPr>
      </w:pPr>
    </w:p>
    <w:p w:rsidR="00DC6D17" w:rsidRPr="003252C2" w:rsidRDefault="00DC6D17" w:rsidP="00DC6D17">
      <w:pPr>
        <w:widowControl w:val="0"/>
        <w:ind w:firstLine="862"/>
        <w:jc w:val="both"/>
        <w:rPr>
          <w:sz w:val="28"/>
          <w:szCs w:val="28"/>
        </w:rPr>
      </w:pPr>
      <w:r w:rsidRPr="003252C2">
        <w:rPr>
          <w:sz w:val="28"/>
          <w:szCs w:val="28"/>
        </w:rPr>
        <w:t xml:space="preserve">4.1. Текущий </w:t>
      </w:r>
      <w:proofErr w:type="gramStart"/>
      <w:r w:rsidRPr="003252C2">
        <w:rPr>
          <w:sz w:val="28"/>
          <w:szCs w:val="28"/>
        </w:rPr>
        <w:t>контроль за</w:t>
      </w:r>
      <w:proofErr w:type="gramEnd"/>
      <w:r w:rsidRPr="003252C2">
        <w:rPr>
          <w:sz w:val="28"/>
          <w:szCs w:val="28"/>
        </w:rPr>
        <w:t xml:space="preserve"> соблюдением и исполнением специалистом Учреждения, ответственным за предоставление муниципальной услуги, Регламента и иных нормативных актов, устанавливающих требования к предоставлению муниципальной услуги, а также принятием им решений осуществляет начальник Учреждения. Периодичность проведения текущего контроля устанавливается начальником Учреждения.</w:t>
      </w:r>
    </w:p>
    <w:p w:rsidR="00DC6D17" w:rsidRPr="003252C2" w:rsidRDefault="00DC6D17" w:rsidP="00DC6D17">
      <w:pPr>
        <w:widowControl w:val="0"/>
        <w:ind w:firstLine="862"/>
        <w:jc w:val="both"/>
        <w:rPr>
          <w:sz w:val="28"/>
          <w:szCs w:val="28"/>
        </w:rPr>
      </w:pPr>
      <w:r w:rsidRPr="003252C2">
        <w:rPr>
          <w:sz w:val="28"/>
          <w:szCs w:val="28"/>
        </w:rPr>
        <w:t xml:space="preserve">4.2. Формами </w:t>
      </w:r>
      <w:proofErr w:type="gramStart"/>
      <w:r w:rsidRPr="003252C2">
        <w:rPr>
          <w:sz w:val="28"/>
          <w:szCs w:val="28"/>
        </w:rPr>
        <w:t>контроля за</w:t>
      </w:r>
      <w:proofErr w:type="gramEnd"/>
      <w:r w:rsidRPr="003252C2">
        <w:rPr>
          <w:sz w:val="28"/>
          <w:szCs w:val="28"/>
        </w:rPr>
        <w:t xml:space="preserve"> полнотой и качеством предоставления  муниципальной услуги (далее - контроль) являются  внутренний  контроль и внешний контроль. </w:t>
      </w:r>
    </w:p>
    <w:p w:rsidR="00DC6D17" w:rsidRPr="003252C2" w:rsidRDefault="00DC6D17" w:rsidP="00DC6D17">
      <w:pPr>
        <w:widowControl w:val="0"/>
        <w:ind w:firstLine="862"/>
        <w:jc w:val="both"/>
        <w:rPr>
          <w:sz w:val="28"/>
          <w:szCs w:val="28"/>
        </w:rPr>
      </w:pPr>
      <w:r w:rsidRPr="003252C2">
        <w:rPr>
          <w:sz w:val="28"/>
          <w:szCs w:val="28"/>
        </w:rPr>
        <w:t xml:space="preserve">4.3. </w:t>
      </w:r>
      <w:proofErr w:type="gramStart"/>
      <w:r w:rsidRPr="003252C2">
        <w:rPr>
          <w:sz w:val="28"/>
          <w:szCs w:val="28"/>
        </w:rPr>
        <w:t>Внутренний контроль за  полнотой, качеством и соблюдением последовательности действий, определённых административными процедурами по предоставлению  муниципальной услуги осуществляется начальником Учреждения, ответственным за организацию работы по предоставлению муниципальной услуги, и включает в себя проведение плановых и внеплановых проверок, выявление и устранение нарушений прав Заявителя, рассмотрение обращений Заявителя, содержащих жалобы на решения, действия (бездействия) специалистов, ответственных за предоставление муниципальной услуги.</w:t>
      </w:r>
      <w:proofErr w:type="gramEnd"/>
    </w:p>
    <w:p w:rsidR="00DC6D17" w:rsidRPr="003252C2" w:rsidRDefault="00DC6D17" w:rsidP="00DC6D17">
      <w:pPr>
        <w:widowControl w:val="0"/>
        <w:ind w:firstLine="862"/>
        <w:jc w:val="both"/>
        <w:rPr>
          <w:sz w:val="28"/>
          <w:szCs w:val="28"/>
        </w:rPr>
      </w:pPr>
      <w:r w:rsidRPr="003252C2">
        <w:rPr>
          <w:sz w:val="28"/>
          <w:szCs w:val="28"/>
        </w:rPr>
        <w:t>4.4. Периодичность осуществления внутреннего контроля устанавливается начальником Учреждения не реже одного раза в год. Плановые проверки осуществляются на основании квартальных планов. Внеплановые проверки – по конкретному обращению Заявителя.</w:t>
      </w:r>
    </w:p>
    <w:p w:rsidR="00DC6D17" w:rsidRPr="003252C2" w:rsidRDefault="00DC6D17" w:rsidP="00DC6D17">
      <w:pPr>
        <w:widowControl w:val="0"/>
        <w:ind w:firstLine="862"/>
        <w:jc w:val="both"/>
        <w:rPr>
          <w:sz w:val="28"/>
          <w:szCs w:val="28"/>
        </w:rPr>
      </w:pPr>
      <w:r w:rsidRPr="003252C2">
        <w:rPr>
          <w:sz w:val="28"/>
          <w:szCs w:val="28"/>
        </w:rPr>
        <w:t xml:space="preserve">4.5. Внешний </w:t>
      </w:r>
      <w:proofErr w:type="gramStart"/>
      <w:r w:rsidRPr="003252C2">
        <w:rPr>
          <w:sz w:val="28"/>
          <w:szCs w:val="28"/>
        </w:rPr>
        <w:t>контроль за</w:t>
      </w:r>
      <w:proofErr w:type="gramEnd"/>
      <w:r w:rsidRPr="003252C2">
        <w:rPr>
          <w:sz w:val="28"/>
          <w:szCs w:val="28"/>
        </w:rPr>
        <w:t xml:space="preserve"> предоставлением муниципальной услуги осуществляется заместителем главы </w:t>
      </w:r>
      <w:r w:rsidR="005E30AE" w:rsidRPr="003252C2">
        <w:rPr>
          <w:sz w:val="28"/>
          <w:szCs w:val="28"/>
        </w:rPr>
        <w:t xml:space="preserve">администрации </w:t>
      </w:r>
      <w:proofErr w:type="spellStart"/>
      <w:r w:rsidR="005E30AE" w:rsidRPr="003252C2">
        <w:rPr>
          <w:sz w:val="28"/>
          <w:szCs w:val="28"/>
        </w:rPr>
        <w:t>Кольчугинского</w:t>
      </w:r>
      <w:proofErr w:type="spellEnd"/>
      <w:r w:rsidR="005E30AE" w:rsidRPr="003252C2">
        <w:rPr>
          <w:sz w:val="28"/>
          <w:szCs w:val="28"/>
        </w:rPr>
        <w:t xml:space="preserve"> муниципального округа Владимирской области</w:t>
      </w:r>
      <w:r w:rsidRPr="003252C2">
        <w:rPr>
          <w:sz w:val="28"/>
          <w:szCs w:val="28"/>
        </w:rPr>
        <w:t xml:space="preserve">, курирующим работу Учреждения. </w:t>
      </w:r>
    </w:p>
    <w:p w:rsidR="00DC6D17" w:rsidRPr="003252C2" w:rsidRDefault="00DC6D17" w:rsidP="00DC6D17">
      <w:pPr>
        <w:widowControl w:val="0"/>
        <w:ind w:firstLine="862"/>
        <w:jc w:val="both"/>
        <w:rPr>
          <w:sz w:val="28"/>
          <w:szCs w:val="28"/>
        </w:rPr>
      </w:pPr>
      <w:r w:rsidRPr="003252C2">
        <w:rPr>
          <w:sz w:val="28"/>
          <w:szCs w:val="28"/>
        </w:rPr>
        <w:t xml:space="preserve">4.6. При проверке могут рассматриваться все вопросы, связанные с предоставлением муниципальной услуги (комплексные проверки), или  отдельные вопросы (тематические проверки). </w:t>
      </w:r>
    </w:p>
    <w:p w:rsidR="00DC6D17" w:rsidRPr="003252C2" w:rsidRDefault="00DC6D17" w:rsidP="00DC6D17">
      <w:pPr>
        <w:widowControl w:val="0"/>
        <w:ind w:firstLine="862"/>
        <w:jc w:val="both"/>
        <w:rPr>
          <w:sz w:val="28"/>
          <w:szCs w:val="28"/>
        </w:rPr>
      </w:pPr>
      <w:r w:rsidRPr="003252C2">
        <w:rPr>
          <w:sz w:val="28"/>
          <w:szCs w:val="28"/>
        </w:rPr>
        <w:t xml:space="preserve">4.7. Внеплановые проверки проводятся по конкретному обращению Заявителя муниципальной услуги и в случае выявления в ходе проведения плановой проверки нарушений Регламента с целью осуществления </w:t>
      </w:r>
      <w:proofErr w:type="gramStart"/>
      <w:r w:rsidRPr="003252C2">
        <w:rPr>
          <w:sz w:val="28"/>
          <w:szCs w:val="28"/>
        </w:rPr>
        <w:t>контроля за</w:t>
      </w:r>
      <w:proofErr w:type="gramEnd"/>
      <w:r w:rsidRPr="003252C2">
        <w:rPr>
          <w:sz w:val="28"/>
          <w:szCs w:val="28"/>
        </w:rPr>
        <w:t xml:space="preserve"> </w:t>
      </w:r>
      <w:r w:rsidRPr="003252C2">
        <w:rPr>
          <w:sz w:val="28"/>
          <w:szCs w:val="28"/>
        </w:rPr>
        <w:lastRenderedPageBreak/>
        <w:t xml:space="preserve">устранением выявленных нарушений. </w:t>
      </w:r>
    </w:p>
    <w:p w:rsidR="00DC6D17" w:rsidRPr="003252C2" w:rsidRDefault="00DC6D17" w:rsidP="00DC6D17">
      <w:pPr>
        <w:widowControl w:val="0"/>
        <w:ind w:firstLine="862"/>
        <w:jc w:val="both"/>
        <w:rPr>
          <w:sz w:val="28"/>
          <w:szCs w:val="28"/>
        </w:rPr>
      </w:pPr>
      <w:r w:rsidRPr="003252C2">
        <w:rPr>
          <w:sz w:val="28"/>
          <w:szCs w:val="28"/>
        </w:rPr>
        <w:t>4.8. Результаты проверки в течение 3 (трех) рабочих дней со дня их окончания оформляются в виде акта (справки, письма), в котором отмечаются выявленные недостатки и предложения по их устранению.</w:t>
      </w:r>
    </w:p>
    <w:p w:rsidR="00DC6D17" w:rsidRPr="003252C2" w:rsidRDefault="00DC6D17" w:rsidP="00DC6D17">
      <w:pPr>
        <w:widowControl w:val="0"/>
        <w:ind w:firstLine="862"/>
        <w:jc w:val="both"/>
        <w:rPr>
          <w:sz w:val="28"/>
          <w:szCs w:val="28"/>
        </w:rPr>
      </w:pPr>
      <w:r w:rsidRPr="003252C2">
        <w:rPr>
          <w:sz w:val="28"/>
          <w:szCs w:val="28"/>
        </w:rPr>
        <w:t xml:space="preserve">4.9. За предоставление муниципальной услуги специалисты Учреждения несут персональную ответственность в соответствии с требованиями действующего законодательства Российской Федерации. </w:t>
      </w:r>
    </w:p>
    <w:p w:rsidR="00DC6D17" w:rsidRPr="003252C2" w:rsidRDefault="00DC6D17" w:rsidP="00DC6D17">
      <w:pPr>
        <w:widowControl w:val="0"/>
        <w:ind w:firstLine="862"/>
        <w:jc w:val="both"/>
        <w:rPr>
          <w:sz w:val="28"/>
          <w:szCs w:val="28"/>
        </w:rPr>
      </w:pPr>
      <w:r w:rsidRPr="003252C2">
        <w:rPr>
          <w:sz w:val="28"/>
          <w:szCs w:val="28"/>
        </w:rPr>
        <w:t>Персональная ответственность специалистов закрепляется в их должностной инструкции.</w:t>
      </w:r>
    </w:p>
    <w:p w:rsidR="00DC6D17" w:rsidRPr="003252C2" w:rsidRDefault="00DC6D17" w:rsidP="00DC6D17">
      <w:pPr>
        <w:widowControl w:val="0"/>
        <w:ind w:firstLine="862"/>
        <w:jc w:val="both"/>
        <w:rPr>
          <w:sz w:val="28"/>
          <w:szCs w:val="28"/>
        </w:rPr>
      </w:pPr>
      <w:r w:rsidRPr="003252C2">
        <w:rPr>
          <w:sz w:val="28"/>
          <w:szCs w:val="28"/>
        </w:rPr>
        <w:t xml:space="preserve">4.10. </w:t>
      </w:r>
      <w:r w:rsidR="007E4518" w:rsidRPr="003252C2">
        <w:rPr>
          <w:sz w:val="28"/>
          <w:szCs w:val="28"/>
        </w:rPr>
        <w:t xml:space="preserve">Администрация </w:t>
      </w:r>
      <w:proofErr w:type="spellStart"/>
      <w:r w:rsidR="007E4518" w:rsidRPr="003252C2">
        <w:rPr>
          <w:sz w:val="28"/>
          <w:szCs w:val="28"/>
        </w:rPr>
        <w:t>Кольчугинского</w:t>
      </w:r>
      <w:proofErr w:type="spellEnd"/>
      <w:r w:rsidR="007E4518" w:rsidRPr="003252C2">
        <w:rPr>
          <w:sz w:val="28"/>
          <w:szCs w:val="28"/>
        </w:rPr>
        <w:t xml:space="preserve"> муниципального округа Владимирской области </w:t>
      </w:r>
      <w:r w:rsidRPr="003252C2">
        <w:rPr>
          <w:sz w:val="28"/>
          <w:szCs w:val="28"/>
        </w:rPr>
        <w:t>может проводить с участием представителей общественности опросы, форумы и анкетирование Заявителей по вопросам удовлетворенности полнотой и качеством предоставления муниципальной услуги, соблюдения положений настоящего Регламента, сроков и последовательности действий (административных процедур), предусмотренных настоящим Регламентом.</w:t>
      </w:r>
    </w:p>
    <w:p w:rsidR="00DC6D17" w:rsidRPr="003252C2" w:rsidRDefault="00DC6D17" w:rsidP="00DC6D17">
      <w:pPr>
        <w:jc w:val="both"/>
        <w:rPr>
          <w:sz w:val="28"/>
          <w:szCs w:val="28"/>
        </w:rPr>
      </w:pPr>
    </w:p>
    <w:p w:rsidR="00DC6D17" w:rsidRPr="003252C2" w:rsidRDefault="00DC6D17" w:rsidP="00DC6D17">
      <w:pPr>
        <w:jc w:val="center"/>
        <w:rPr>
          <w:b/>
          <w:sz w:val="28"/>
          <w:szCs w:val="28"/>
        </w:rPr>
      </w:pPr>
      <w:r w:rsidRPr="003252C2">
        <w:rPr>
          <w:b/>
          <w:sz w:val="28"/>
          <w:szCs w:val="28"/>
        </w:rPr>
        <w:t>Раздел V. 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w:t>
      </w:r>
    </w:p>
    <w:p w:rsidR="00DC6D17" w:rsidRPr="003252C2" w:rsidRDefault="00DC6D17" w:rsidP="00DC6D17">
      <w:pPr>
        <w:jc w:val="center"/>
        <w:rPr>
          <w:b/>
          <w:sz w:val="28"/>
          <w:szCs w:val="28"/>
        </w:rPr>
      </w:pPr>
    </w:p>
    <w:p w:rsidR="00DC6D17" w:rsidRPr="003252C2" w:rsidRDefault="00DC6D17" w:rsidP="00DC6D17">
      <w:pPr>
        <w:tabs>
          <w:tab w:val="left" w:pos="1080"/>
        </w:tabs>
        <w:ind w:firstLine="720"/>
        <w:jc w:val="both"/>
        <w:rPr>
          <w:sz w:val="28"/>
          <w:szCs w:val="28"/>
        </w:rPr>
      </w:pPr>
      <w:r w:rsidRPr="003252C2">
        <w:rPr>
          <w:sz w:val="28"/>
          <w:szCs w:val="28"/>
        </w:rPr>
        <w:t>5.1. Заявитель имеет право обратиться с жалобой на нарушение порядка предоставления муниципальной услуги, в том числе в следующих случаях:</w:t>
      </w:r>
    </w:p>
    <w:p w:rsidR="00DC6D17" w:rsidRPr="003252C2" w:rsidRDefault="00DC6D17" w:rsidP="00DC6D17">
      <w:pPr>
        <w:ind w:firstLine="720"/>
        <w:jc w:val="both"/>
        <w:rPr>
          <w:sz w:val="28"/>
          <w:szCs w:val="28"/>
        </w:rPr>
      </w:pPr>
      <w:r w:rsidRPr="003252C2">
        <w:rPr>
          <w:sz w:val="28"/>
          <w:szCs w:val="28"/>
        </w:rPr>
        <w:t>- нарушение срока регистрации запроса Заявителя о предоставлении муниципальной услуги;</w:t>
      </w:r>
    </w:p>
    <w:p w:rsidR="00DC6D17" w:rsidRPr="003252C2" w:rsidRDefault="00DC6D17" w:rsidP="00DC6D17">
      <w:pPr>
        <w:ind w:firstLine="720"/>
        <w:jc w:val="both"/>
        <w:rPr>
          <w:sz w:val="28"/>
          <w:szCs w:val="28"/>
        </w:rPr>
      </w:pPr>
      <w:r w:rsidRPr="003252C2">
        <w:rPr>
          <w:sz w:val="28"/>
          <w:szCs w:val="28"/>
        </w:rPr>
        <w:t>- нарушение срока предоставления муниципальной услуги;</w:t>
      </w:r>
    </w:p>
    <w:p w:rsidR="00DC6D17" w:rsidRPr="003252C2" w:rsidRDefault="00DC6D17" w:rsidP="00DC6D17">
      <w:pPr>
        <w:ind w:firstLine="720"/>
        <w:jc w:val="both"/>
        <w:rPr>
          <w:sz w:val="28"/>
          <w:szCs w:val="28"/>
        </w:rPr>
      </w:pPr>
      <w:r w:rsidRPr="003252C2">
        <w:rPr>
          <w:sz w:val="28"/>
          <w:szCs w:val="28"/>
        </w:rPr>
        <w:t>- требование у Заявителя документов или информации, либо осуществления действий, представление или осуществление которых  не предусмотрено для предоставления муниципальной услуги настоящим Регламентом;</w:t>
      </w:r>
    </w:p>
    <w:p w:rsidR="00DC6D17" w:rsidRPr="003252C2" w:rsidRDefault="00DC6D17" w:rsidP="00DC6D17">
      <w:pPr>
        <w:ind w:firstLine="720"/>
        <w:jc w:val="both"/>
        <w:rPr>
          <w:sz w:val="28"/>
          <w:szCs w:val="28"/>
        </w:rPr>
      </w:pPr>
      <w:r w:rsidRPr="003252C2">
        <w:rPr>
          <w:sz w:val="28"/>
          <w:szCs w:val="28"/>
        </w:rPr>
        <w:t>- отказ в приёме документов, предоставление которых предусмотрено настоящим Регламентом;</w:t>
      </w:r>
    </w:p>
    <w:p w:rsidR="00DC6D17" w:rsidRPr="003252C2" w:rsidRDefault="00DC6D17" w:rsidP="00DC6D17">
      <w:pPr>
        <w:ind w:firstLine="720"/>
        <w:jc w:val="both"/>
        <w:rPr>
          <w:b/>
          <w:bCs/>
          <w:sz w:val="28"/>
          <w:szCs w:val="28"/>
          <w:shd w:val="clear" w:color="auto" w:fill="FFFFFF"/>
        </w:rPr>
      </w:pPr>
      <w:r w:rsidRPr="003252C2">
        <w:rPr>
          <w:sz w:val="28"/>
          <w:szCs w:val="28"/>
        </w:rPr>
        <w:t>- отказ в предоставлении муниципальной услуги по основаниям, которые не предусмотрены настоящим Регламентом;</w:t>
      </w:r>
    </w:p>
    <w:p w:rsidR="00DC6D17" w:rsidRPr="003252C2" w:rsidRDefault="00DC6D17" w:rsidP="00DC6D17">
      <w:pPr>
        <w:ind w:firstLine="720"/>
        <w:jc w:val="both"/>
        <w:rPr>
          <w:sz w:val="28"/>
          <w:szCs w:val="28"/>
        </w:rPr>
      </w:pPr>
      <w:r w:rsidRPr="003252C2">
        <w:rPr>
          <w:sz w:val="28"/>
          <w:szCs w:val="28"/>
        </w:rPr>
        <w:t>- затребование с Заявителя при предоставлении муниципальной услуги платы, не предусмотренной настоящим Регламентом;</w:t>
      </w:r>
    </w:p>
    <w:p w:rsidR="00DC6D17" w:rsidRPr="003252C2" w:rsidRDefault="00DC6D17" w:rsidP="00DC6D17">
      <w:pPr>
        <w:ind w:firstLine="720"/>
        <w:jc w:val="both"/>
        <w:rPr>
          <w:sz w:val="28"/>
          <w:szCs w:val="28"/>
        </w:rPr>
      </w:pPr>
      <w:proofErr w:type="gramStart"/>
      <w:r w:rsidRPr="003252C2">
        <w:rPr>
          <w:sz w:val="28"/>
          <w:szCs w:val="28"/>
        </w:rPr>
        <w:t>- отказ специалиста Учреждения, ответственного за предоставление муниципальной услуги, в исправлении допущенных им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DC6D17" w:rsidRPr="003252C2" w:rsidRDefault="00DC6D17" w:rsidP="00DC6D17">
      <w:pPr>
        <w:ind w:firstLine="720"/>
        <w:jc w:val="both"/>
        <w:rPr>
          <w:sz w:val="28"/>
          <w:szCs w:val="28"/>
        </w:rPr>
      </w:pPr>
      <w:r w:rsidRPr="003252C2">
        <w:rPr>
          <w:sz w:val="28"/>
          <w:szCs w:val="28"/>
        </w:rPr>
        <w:t>- нарушение срока или порядка выдачи документов по результатам предоставления муниципальной услуги;</w:t>
      </w:r>
    </w:p>
    <w:p w:rsidR="00DC6D17" w:rsidRPr="003252C2" w:rsidRDefault="00DC6D17" w:rsidP="00DC6D17">
      <w:pPr>
        <w:ind w:firstLine="720"/>
        <w:jc w:val="both"/>
        <w:rPr>
          <w:sz w:val="28"/>
          <w:szCs w:val="28"/>
        </w:rPr>
      </w:pPr>
      <w:r w:rsidRPr="003252C2">
        <w:rPr>
          <w:sz w:val="28"/>
          <w:szCs w:val="28"/>
        </w:rPr>
        <w:t xml:space="preserve">- требования у Заявителя представления документов или информации, отсутствие и (или) недостоверность которых не указывались при </w:t>
      </w:r>
      <w:r w:rsidRPr="003252C2">
        <w:rPr>
          <w:sz w:val="28"/>
          <w:szCs w:val="28"/>
        </w:rPr>
        <w:lastRenderedPageBreak/>
        <w:t>первоначальном отказе в приёме документов, необходимых для предоставления муниципальной услуги, либо в предоставлении  муниципальной услуги, за исключением случаев, предусмотренного подразделом 2.7. настоящего Регламента;</w:t>
      </w:r>
    </w:p>
    <w:p w:rsidR="00DC6D17" w:rsidRPr="003252C2" w:rsidRDefault="00DC6D17" w:rsidP="00DC6D17">
      <w:pPr>
        <w:ind w:firstLine="720"/>
        <w:jc w:val="both"/>
        <w:rPr>
          <w:sz w:val="28"/>
          <w:szCs w:val="28"/>
        </w:rPr>
      </w:pPr>
      <w:r w:rsidRPr="003252C2">
        <w:rPr>
          <w:sz w:val="28"/>
          <w:szCs w:val="28"/>
        </w:rPr>
        <w:t>- приостановление предоставления муниципальной услуги, если основания не предусмотрены настоящим Регламентом.</w:t>
      </w:r>
    </w:p>
    <w:p w:rsidR="00DC6D17" w:rsidRPr="003252C2" w:rsidRDefault="00DC6D17" w:rsidP="00DC6D17">
      <w:pPr>
        <w:ind w:firstLine="720"/>
        <w:jc w:val="both"/>
        <w:rPr>
          <w:sz w:val="28"/>
          <w:szCs w:val="28"/>
        </w:rPr>
      </w:pPr>
      <w:r w:rsidRPr="003252C2">
        <w:rPr>
          <w:sz w:val="28"/>
          <w:szCs w:val="28"/>
        </w:rPr>
        <w:t xml:space="preserve">5.2. Жалоба может быть направлена по почте, с использованием информационно-телекоммуникационной сети «Интернет», официального сайта </w:t>
      </w:r>
      <w:r w:rsidR="005E30AE" w:rsidRPr="003252C2">
        <w:rPr>
          <w:sz w:val="28"/>
          <w:szCs w:val="28"/>
        </w:rPr>
        <w:t xml:space="preserve">администрации </w:t>
      </w:r>
      <w:proofErr w:type="spellStart"/>
      <w:r w:rsidR="005E30AE" w:rsidRPr="003252C2">
        <w:rPr>
          <w:sz w:val="28"/>
          <w:szCs w:val="28"/>
        </w:rPr>
        <w:t>Кольчугинского</w:t>
      </w:r>
      <w:proofErr w:type="spellEnd"/>
      <w:r w:rsidR="005E30AE" w:rsidRPr="003252C2">
        <w:rPr>
          <w:sz w:val="28"/>
          <w:szCs w:val="28"/>
        </w:rPr>
        <w:t xml:space="preserve"> муниципального округа Владимирской области </w:t>
      </w:r>
      <w:hyperlink r:id="rId16" w:history="1">
        <w:r w:rsidRPr="003252C2">
          <w:rPr>
            <w:rStyle w:val="a6"/>
            <w:rFonts w:eastAsiaTheme="minorEastAsia"/>
            <w:color w:val="auto"/>
            <w:sz w:val="28"/>
            <w:szCs w:val="28"/>
            <w:u w:val="none"/>
          </w:rPr>
          <w:t>www.raion.kolchadm.ru</w:t>
        </w:r>
      </w:hyperlink>
      <w:r w:rsidRPr="003252C2">
        <w:rPr>
          <w:sz w:val="28"/>
          <w:szCs w:val="28"/>
          <w:highlight w:val="yellow"/>
        </w:rPr>
        <w:t>,</w:t>
      </w:r>
      <w:r w:rsidRPr="003252C2">
        <w:rPr>
          <w:sz w:val="28"/>
          <w:szCs w:val="28"/>
        </w:rPr>
        <w:t xml:space="preserve">официального сайта - </w:t>
      </w:r>
      <w:r w:rsidRPr="003252C2">
        <w:rPr>
          <w:sz w:val="28"/>
          <w:szCs w:val="28"/>
          <w:highlight w:val="yellow"/>
        </w:rPr>
        <w:t>33.mfc.ru</w:t>
      </w:r>
      <w:r w:rsidRPr="003252C2">
        <w:rPr>
          <w:sz w:val="28"/>
          <w:szCs w:val="28"/>
        </w:rPr>
        <w:t>, а также может быть принята при личном приёме Заявителя.</w:t>
      </w:r>
    </w:p>
    <w:p w:rsidR="00DC6D17" w:rsidRPr="003252C2" w:rsidRDefault="00DC6D17" w:rsidP="00DC6D17">
      <w:pPr>
        <w:ind w:firstLine="720"/>
        <w:jc w:val="both"/>
        <w:rPr>
          <w:sz w:val="28"/>
          <w:szCs w:val="28"/>
        </w:rPr>
      </w:pPr>
      <w:r w:rsidRPr="003252C2">
        <w:rPr>
          <w:sz w:val="28"/>
          <w:szCs w:val="28"/>
        </w:rPr>
        <w:t>5.3. Жалоба должна содержать:</w:t>
      </w:r>
    </w:p>
    <w:p w:rsidR="00DC6D17" w:rsidRPr="003252C2" w:rsidRDefault="00DC6D17" w:rsidP="00DC6D17">
      <w:pPr>
        <w:ind w:firstLine="720"/>
        <w:jc w:val="both"/>
        <w:rPr>
          <w:sz w:val="28"/>
          <w:szCs w:val="28"/>
        </w:rPr>
      </w:pPr>
      <w:proofErr w:type="gramStart"/>
      <w:r w:rsidRPr="003252C2">
        <w:rPr>
          <w:sz w:val="28"/>
          <w:szCs w:val="28"/>
        </w:rPr>
        <w:t>- наименование органа, предоставляющего муниципальную услугу, должностного лица органа, предоставляющего муниципальную услугу, решение и действия (бездействие) которого обжалуются;</w:t>
      </w:r>
      <w:proofErr w:type="gramEnd"/>
    </w:p>
    <w:p w:rsidR="00DC6D17" w:rsidRPr="003252C2" w:rsidRDefault="00DC6D17" w:rsidP="00DC6D17">
      <w:pPr>
        <w:ind w:firstLine="720"/>
        <w:jc w:val="both"/>
        <w:rPr>
          <w:sz w:val="28"/>
          <w:szCs w:val="28"/>
        </w:rPr>
      </w:pPr>
      <w:proofErr w:type="gramStart"/>
      <w:r w:rsidRPr="003252C2">
        <w:rPr>
          <w:sz w:val="28"/>
          <w:szCs w:val="28"/>
        </w:rPr>
        <w:t>- фамилию, имя, отчество (последнее - при наличии), сведения о месте жительства заявителя - физического лица,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DC6D17" w:rsidRPr="003252C2" w:rsidRDefault="00DC6D17" w:rsidP="00DC6D17">
      <w:pPr>
        <w:ind w:firstLine="720"/>
        <w:jc w:val="both"/>
        <w:rPr>
          <w:sz w:val="28"/>
          <w:szCs w:val="28"/>
        </w:rPr>
      </w:pPr>
      <w:r w:rsidRPr="003252C2">
        <w:rPr>
          <w:sz w:val="28"/>
          <w:szCs w:val="28"/>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w:t>
      </w:r>
    </w:p>
    <w:p w:rsidR="00DC6D17" w:rsidRPr="003252C2" w:rsidRDefault="00DC6D17" w:rsidP="00DC6D17">
      <w:pPr>
        <w:ind w:firstLine="720"/>
        <w:jc w:val="both"/>
        <w:rPr>
          <w:sz w:val="28"/>
          <w:szCs w:val="28"/>
        </w:rPr>
      </w:pPr>
      <w:r w:rsidRPr="003252C2">
        <w:rPr>
          <w:sz w:val="28"/>
          <w:szCs w:val="28"/>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специалиста. Заявителем могут быть представлены документы (при наличии), подтверждающие доводы заявителя, либо их копии.</w:t>
      </w:r>
    </w:p>
    <w:p w:rsidR="00DC6D17" w:rsidRPr="003252C2" w:rsidRDefault="00DC6D17" w:rsidP="00DC6D17">
      <w:pPr>
        <w:ind w:firstLine="720"/>
        <w:jc w:val="both"/>
        <w:rPr>
          <w:sz w:val="28"/>
          <w:szCs w:val="28"/>
        </w:rPr>
      </w:pPr>
      <w:r w:rsidRPr="003252C2">
        <w:rPr>
          <w:sz w:val="28"/>
          <w:szCs w:val="28"/>
        </w:rPr>
        <w:t xml:space="preserve">5.4. </w:t>
      </w:r>
      <w:proofErr w:type="gramStart"/>
      <w:r w:rsidRPr="003252C2">
        <w:rPr>
          <w:sz w:val="28"/>
          <w:szCs w:val="28"/>
        </w:rPr>
        <w:t>Жалоба, поступившая в Учреждение, подлежит рассмотрению в течение 15 (пятнадцати) рабочих дней со дня её регистрации, а в случае обжалования отказа органа, предоставляющего муниципальную услугу, в приёме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(пяти) рабочих дней со дня её регистрации.</w:t>
      </w:r>
      <w:proofErr w:type="gramEnd"/>
    </w:p>
    <w:p w:rsidR="00DC6D17" w:rsidRPr="003252C2" w:rsidRDefault="00DC6D17" w:rsidP="00DC6D17">
      <w:pPr>
        <w:ind w:firstLine="720"/>
        <w:jc w:val="both"/>
        <w:rPr>
          <w:sz w:val="28"/>
          <w:szCs w:val="28"/>
        </w:rPr>
      </w:pPr>
      <w:r w:rsidRPr="003252C2">
        <w:rPr>
          <w:sz w:val="28"/>
          <w:szCs w:val="28"/>
        </w:rPr>
        <w:t>5.5. По результатам рассмотрения жалобы начальник Учреждения принимает одно из следующих решений:</w:t>
      </w:r>
    </w:p>
    <w:p w:rsidR="00DC6D17" w:rsidRPr="003252C2" w:rsidRDefault="00DC6D17" w:rsidP="00DC6D17">
      <w:pPr>
        <w:ind w:firstLine="720"/>
        <w:jc w:val="both"/>
        <w:rPr>
          <w:sz w:val="28"/>
          <w:szCs w:val="28"/>
        </w:rPr>
      </w:pPr>
      <w:proofErr w:type="gramStart"/>
      <w:r w:rsidRPr="003252C2">
        <w:rPr>
          <w:sz w:val="28"/>
          <w:szCs w:val="28"/>
        </w:rPr>
        <w:t>- удовлетворяет жалобу, в том числе в форме отмены принятого решения, исправления допущенных специалист</w:t>
      </w:r>
      <w:r w:rsidR="00543B20" w:rsidRPr="003252C2">
        <w:rPr>
          <w:sz w:val="28"/>
          <w:szCs w:val="28"/>
        </w:rPr>
        <w:t>ами</w:t>
      </w:r>
      <w:r w:rsidRPr="003252C2">
        <w:rPr>
          <w:sz w:val="28"/>
          <w:szCs w:val="28"/>
        </w:rPr>
        <w:t>, осуществляющим предоставление муниципальной услуги,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Владимирской области, муниципальными правовыми актами, а также в иных формах;</w:t>
      </w:r>
      <w:proofErr w:type="gramEnd"/>
    </w:p>
    <w:p w:rsidR="00DC6D17" w:rsidRPr="003252C2" w:rsidRDefault="00DC6D17" w:rsidP="00DC6D17">
      <w:pPr>
        <w:ind w:firstLine="720"/>
        <w:jc w:val="both"/>
        <w:rPr>
          <w:sz w:val="28"/>
          <w:szCs w:val="28"/>
        </w:rPr>
      </w:pPr>
      <w:r w:rsidRPr="003252C2">
        <w:rPr>
          <w:sz w:val="28"/>
          <w:szCs w:val="28"/>
        </w:rPr>
        <w:t>- отказывает в удовлетворении жалобы.</w:t>
      </w:r>
    </w:p>
    <w:p w:rsidR="00DC6D17" w:rsidRPr="003252C2" w:rsidRDefault="00DC6D17" w:rsidP="00DC6D17">
      <w:pPr>
        <w:ind w:firstLine="720"/>
        <w:jc w:val="both"/>
        <w:rPr>
          <w:sz w:val="28"/>
          <w:szCs w:val="28"/>
        </w:rPr>
      </w:pPr>
      <w:r w:rsidRPr="003252C2">
        <w:rPr>
          <w:sz w:val="28"/>
          <w:szCs w:val="28"/>
        </w:rPr>
        <w:lastRenderedPageBreak/>
        <w:t>5.6. Не позднее дня, следующего за днём принятия решения, указанного в пункте 5.5.,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DC6D17" w:rsidRPr="003252C2" w:rsidRDefault="00DC6D17" w:rsidP="00DC6D17">
      <w:pPr>
        <w:ind w:firstLine="720"/>
        <w:jc w:val="both"/>
        <w:rPr>
          <w:sz w:val="28"/>
          <w:szCs w:val="28"/>
        </w:rPr>
      </w:pPr>
      <w:r w:rsidRPr="003252C2">
        <w:rPr>
          <w:sz w:val="28"/>
          <w:szCs w:val="28"/>
        </w:rPr>
        <w:t xml:space="preserve">5.7. </w:t>
      </w:r>
      <w:proofErr w:type="gramStart"/>
      <w:r w:rsidRPr="003252C2">
        <w:rPr>
          <w:sz w:val="28"/>
          <w:szCs w:val="28"/>
        </w:rPr>
        <w:t>В случае признания жалобы подлежащей удовлетворению в ответе Заявителю, указанном в пункте 5.6. настоящего раздела, даётся информация о действиях, осуществляемых Учреждением, предоставляющим муниципальную услугу,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roofErr w:type="gramEnd"/>
    </w:p>
    <w:p w:rsidR="00DC6D17" w:rsidRPr="003252C2" w:rsidRDefault="00DC6D17" w:rsidP="00DC6D17">
      <w:pPr>
        <w:ind w:firstLine="720"/>
        <w:jc w:val="both"/>
        <w:rPr>
          <w:sz w:val="28"/>
          <w:szCs w:val="28"/>
        </w:rPr>
      </w:pPr>
      <w:r w:rsidRPr="003252C2">
        <w:rPr>
          <w:sz w:val="28"/>
          <w:szCs w:val="28"/>
        </w:rPr>
        <w:t>5.8. В случае признания жалобы, не подлежащей удовлетворению в ответе Заявителю, указанном в пункте 5.6. настоящего раздела, даются аргументированные разъяснения о причинах принятого решения, а также информация о порядке обжалования принятого решения.</w:t>
      </w:r>
    </w:p>
    <w:p w:rsidR="00DC6D17" w:rsidRPr="003252C2" w:rsidRDefault="00DC6D17" w:rsidP="00DC6D17">
      <w:pPr>
        <w:ind w:firstLine="708"/>
        <w:jc w:val="both"/>
        <w:rPr>
          <w:sz w:val="28"/>
          <w:szCs w:val="28"/>
        </w:rPr>
      </w:pPr>
      <w:r w:rsidRPr="003252C2">
        <w:rPr>
          <w:sz w:val="28"/>
          <w:szCs w:val="28"/>
        </w:rPr>
        <w:t xml:space="preserve">5.9. В случае установления в ходе или по результатам </w:t>
      </w:r>
      <w:proofErr w:type="gramStart"/>
      <w:r w:rsidRPr="003252C2">
        <w:rPr>
          <w:sz w:val="28"/>
          <w:szCs w:val="28"/>
        </w:rPr>
        <w:t>рассмотрения жалобы признаков состава административного правонарушения</w:t>
      </w:r>
      <w:proofErr w:type="gramEnd"/>
      <w:r w:rsidRPr="003252C2">
        <w:rPr>
          <w:sz w:val="28"/>
          <w:szCs w:val="28"/>
        </w:rPr>
        <w:t xml:space="preserve"> или преступления должностное лицо, работник, наделенные полномочиями по рассмотрению жалоб в соответствии с </w:t>
      </w:r>
      <w:hyperlink r:id="rId17" w:history="1">
        <w:r w:rsidRPr="003252C2">
          <w:rPr>
            <w:rStyle w:val="a6"/>
            <w:rFonts w:eastAsiaTheme="minorEastAsia"/>
            <w:color w:val="auto"/>
            <w:sz w:val="28"/>
            <w:szCs w:val="28"/>
            <w:u w:val="none"/>
          </w:rPr>
          <w:t>частью 1</w:t>
        </w:r>
      </w:hyperlink>
      <w:r w:rsidRPr="003252C2">
        <w:rPr>
          <w:sz w:val="28"/>
          <w:szCs w:val="28"/>
        </w:rPr>
        <w:t xml:space="preserve"> статьи 11.2. Федерального закона от 27.07.2010 № 210-ФЗ «Об организации предоставления государственных и муниципальных услуг», незамедлительно направляют имеющиеся материалы в органы прокуратуры.</w:t>
      </w:r>
    </w:p>
    <w:p w:rsidR="00DC6D17" w:rsidRPr="003252C2" w:rsidRDefault="00DC6D17" w:rsidP="00DC6D17">
      <w:pPr>
        <w:jc w:val="right"/>
        <w:rPr>
          <w:bCs/>
          <w:sz w:val="28"/>
          <w:szCs w:val="28"/>
        </w:rPr>
      </w:pPr>
    </w:p>
    <w:p w:rsidR="00DC6D17" w:rsidRPr="003252C2" w:rsidRDefault="00DC6D17" w:rsidP="00DC6D17">
      <w:pPr>
        <w:jc w:val="right"/>
        <w:rPr>
          <w:bCs/>
          <w:sz w:val="28"/>
          <w:szCs w:val="28"/>
        </w:rPr>
      </w:pPr>
    </w:p>
    <w:p w:rsidR="00DC6D17" w:rsidRPr="003252C2" w:rsidRDefault="00DC6D17" w:rsidP="00DC6D17">
      <w:pPr>
        <w:jc w:val="right"/>
        <w:rPr>
          <w:bCs/>
          <w:sz w:val="28"/>
          <w:szCs w:val="28"/>
        </w:rPr>
      </w:pPr>
    </w:p>
    <w:p w:rsidR="00DC6D17" w:rsidRPr="003252C2" w:rsidRDefault="00DC6D17" w:rsidP="00DC6D17">
      <w:pPr>
        <w:jc w:val="right"/>
        <w:rPr>
          <w:bCs/>
          <w:sz w:val="28"/>
          <w:szCs w:val="28"/>
        </w:rPr>
      </w:pPr>
    </w:p>
    <w:p w:rsidR="00DC6D17" w:rsidRPr="003252C2" w:rsidRDefault="00DC6D17" w:rsidP="00DC6D17">
      <w:pPr>
        <w:jc w:val="right"/>
        <w:rPr>
          <w:bCs/>
          <w:sz w:val="28"/>
          <w:szCs w:val="28"/>
        </w:rPr>
      </w:pPr>
    </w:p>
    <w:p w:rsidR="00DC6D17" w:rsidRPr="003252C2" w:rsidRDefault="00DC6D17" w:rsidP="00DC6D17">
      <w:pPr>
        <w:jc w:val="right"/>
        <w:rPr>
          <w:bCs/>
          <w:sz w:val="28"/>
          <w:szCs w:val="28"/>
        </w:rPr>
      </w:pPr>
    </w:p>
    <w:p w:rsidR="00DC6D17" w:rsidRPr="003252C2" w:rsidRDefault="00DC6D17" w:rsidP="00DC6D17">
      <w:pPr>
        <w:jc w:val="right"/>
        <w:rPr>
          <w:bCs/>
          <w:sz w:val="28"/>
          <w:szCs w:val="28"/>
        </w:rPr>
      </w:pPr>
    </w:p>
    <w:p w:rsidR="00DC6D17" w:rsidRPr="003252C2" w:rsidRDefault="00DC6D17" w:rsidP="00DC6D17">
      <w:pPr>
        <w:jc w:val="right"/>
        <w:rPr>
          <w:bCs/>
          <w:sz w:val="28"/>
          <w:szCs w:val="28"/>
        </w:rPr>
      </w:pPr>
    </w:p>
    <w:p w:rsidR="00DC6D17" w:rsidRPr="003252C2" w:rsidRDefault="00DC6D17" w:rsidP="00DC6D17">
      <w:pPr>
        <w:jc w:val="right"/>
        <w:rPr>
          <w:bCs/>
          <w:sz w:val="28"/>
          <w:szCs w:val="28"/>
        </w:rPr>
      </w:pPr>
    </w:p>
    <w:p w:rsidR="00DC6D17" w:rsidRPr="003252C2" w:rsidRDefault="00DC6D17" w:rsidP="00DC6D17">
      <w:pPr>
        <w:jc w:val="right"/>
        <w:rPr>
          <w:bCs/>
          <w:sz w:val="28"/>
          <w:szCs w:val="28"/>
        </w:rPr>
      </w:pPr>
    </w:p>
    <w:p w:rsidR="00DC6D17" w:rsidRPr="003252C2" w:rsidRDefault="00DC6D17" w:rsidP="00DC6D17">
      <w:pPr>
        <w:jc w:val="right"/>
        <w:rPr>
          <w:bCs/>
          <w:sz w:val="28"/>
          <w:szCs w:val="28"/>
        </w:rPr>
      </w:pPr>
    </w:p>
    <w:p w:rsidR="00DC6D17" w:rsidRPr="003252C2" w:rsidRDefault="00DC6D17" w:rsidP="00DC6D17">
      <w:pPr>
        <w:jc w:val="right"/>
        <w:rPr>
          <w:bCs/>
          <w:sz w:val="28"/>
          <w:szCs w:val="28"/>
        </w:rPr>
      </w:pPr>
    </w:p>
    <w:p w:rsidR="00DC6D17" w:rsidRPr="003252C2" w:rsidRDefault="00DC6D17" w:rsidP="00DC6D17">
      <w:pPr>
        <w:jc w:val="right"/>
        <w:rPr>
          <w:bCs/>
          <w:sz w:val="28"/>
          <w:szCs w:val="28"/>
        </w:rPr>
      </w:pPr>
    </w:p>
    <w:p w:rsidR="00DC6D17" w:rsidRPr="003252C2" w:rsidRDefault="00DC6D17" w:rsidP="00DC6D17">
      <w:pPr>
        <w:jc w:val="right"/>
        <w:rPr>
          <w:bCs/>
          <w:sz w:val="28"/>
          <w:szCs w:val="28"/>
        </w:rPr>
      </w:pPr>
    </w:p>
    <w:p w:rsidR="00DC6D17" w:rsidRPr="003252C2" w:rsidRDefault="00DC6D17" w:rsidP="00DC6D17">
      <w:pPr>
        <w:jc w:val="right"/>
        <w:rPr>
          <w:bCs/>
          <w:sz w:val="28"/>
          <w:szCs w:val="28"/>
        </w:rPr>
      </w:pPr>
    </w:p>
    <w:p w:rsidR="00DC6D17" w:rsidRPr="003252C2" w:rsidRDefault="00DC6D17" w:rsidP="00DC6D17">
      <w:pPr>
        <w:jc w:val="right"/>
        <w:rPr>
          <w:bCs/>
          <w:sz w:val="28"/>
          <w:szCs w:val="28"/>
        </w:rPr>
      </w:pPr>
    </w:p>
    <w:p w:rsidR="00DC6D17" w:rsidRPr="003252C2" w:rsidRDefault="00DC6D17" w:rsidP="00DC6D17">
      <w:pPr>
        <w:jc w:val="right"/>
        <w:rPr>
          <w:bCs/>
          <w:sz w:val="28"/>
          <w:szCs w:val="28"/>
        </w:rPr>
      </w:pPr>
    </w:p>
    <w:p w:rsidR="00DC6D17" w:rsidRPr="003252C2" w:rsidRDefault="00DC6D17" w:rsidP="00DC6D17">
      <w:pPr>
        <w:jc w:val="right"/>
        <w:rPr>
          <w:bCs/>
          <w:sz w:val="28"/>
          <w:szCs w:val="28"/>
        </w:rPr>
      </w:pPr>
    </w:p>
    <w:p w:rsidR="00DC6D17" w:rsidRPr="003252C2" w:rsidRDefault="00DC6D17" w:rsidP="00DC6D17">
      <w:pPr>
        <w:jc w:val="right"/>
        <w:rPr>
          <w:bCs/>
          <w:sz w:val="28"/>
          <w:szCs w:val="28"/>
        </w:rPr>
      </w:pPr>
    </w:p>
    <w:p w:rsidR="00DC6D17" w:rsidRPr="003252C2" w:rsidRDefault="00DC6D17" w:rsidP="00DC6D17">
      <w:pPr>
        <w:jc w:val="right"/>
        <w:rPr>
          <w:bCs/>
          <w:sz w:val="28"/>
          <w:szCs w:val="28"/>
        </w:rPr>
      </w:pPr>
    </w:p>
    <w:p w:rsidR="00DC6D17" w:rsidRPr="003252C2" w:rsidRDefault="00DC6D17" w:rsidP="00DC6D17">
      <w:pPr>
        <w:jc w:val="right"/>
        <w:rPr>
          <w:bCs/>
          <w:sz w:val="28"/>
          <w:szCs w:val="28"/>
        </w:rPr>
      </w:pPr>
    </w:p>
    <w:p w:rsidR="00DC6D17" w:rsidRPr="003252C2" w:rsidRDefault="00DC6D17" w:rsidP="00DC6D17">
      <w:pPr>
        <w:jc w:val="right"/>
        <w:rPr>
          <w:bCs/>
          <w:sz w:val="28"/>
          <w:szCs w:val="28"/>
        </w:rPr>
      </w:pPr>
    </w:p>
    <w:p w:rsidR="00DC6D17" w:rsidRPr="003252C2" w:rsidRDefault="00DC6D17" w:rsidP="00DC6D17">
      <w:pPr>
        <w:jc w:val="right"/>
        <w:rPr>
          <w:bCs/>
          <w:sz w:val="28"/>
          <w:szCs w:val="28"/>
        </w:rPr>
      </w:pPr>
      <w:r w:rsidRPr="003252C2">
        <w:rPr>
          <w:bCs/>
          <w:sz w:val="28"/>
          <w:szCs w:val="28"/>
        </w:rPr>
        <w:lastRenderedPageBreak/>
        <w:t>Приложение № 1</w:t>
      </w:r>
    </w:p>
    <w:p w:rsidR="00DC6D17" w:rsidRPr="003252C2" w:rsidRDefault="00DC6D17" w:rsidP="00DC6D17">
      <w:pPr>
        <w:jc w:val="right"/>
        <w:rPr>
          <w:bCs/>
          <w:sz w:val="28"/>
          <w:szCs w:val="28"/>
        </w:rPr>
      </w:pPr>
      <w:r w:rsidRPr="003252C2">
        <w:rPr>
          <w:bCs/>
          <w:sz w:val="28"/>
          <w:szCs w:val="28"/>
        </w:rPr>
        <w:t>к административному регламенту</w:t>
      </w:r>
    </w:p>
    <w:p w:rsidR="00DC6D17" w:rsidRPr="003252C2" w:rsidRDefault="00DC6D17" w:rsidP="00DC6D17">
      <w:pPr>
        <w:jc w:val="right"/>
        <w:rPr>
          <w:bCs/>
          <w:sz w:val="28"/>
          <w:szCs w:val="28"/>
        </w:rPr>
      </w:pPr>
    </w:p>
    <w:p w:rsidR="00DC6D17" w:rsidRPr="003252C2" w:rsidRDefault="00DC6D17" w:rsidP="00DC6D17">
      <w:pPr>
        <w:jc w:val="center"/>
        <w:rPr>
          <w:b/>
          <w:bCs/>
          <w:sz w:val="20"/>
          <w:szCs w:val="20"/>
        </w:rPr>
      </w:pPr>
      <w:r w:rsidRPr="003252C2">
        <w:rPr>
          <w:b/>
          <w:bCs/>
          <w:sz w:val="20"/>
          <w:szCs w:val="20"/>
        </w:rPr>
        <w:t>ЗАЯВЛЕНИЕ</w:t>
      </w:r>
    </w:p>
    <w:p w:rsidR="00DC6D17" w:rsidRPr="003252C2" w:rsidRDefault="00DC6D17" w:rsidP="00DC6D17">
      <w:pPr>
        <w:jc w:val="center"/>
        <w:rPr>
          <w:b/>
          <w:bCs/>
          <w:sz w:val="20"/>
          <w:szCs w:val="20"/>
        </w:rPr>
      </w:pPr>
      <w:r w:rsidRPr="003252C2">
        <w:rPr>
          <w:b/>
          <w:bCs/>
          <w:sz w:val="20"/>
          <w:szCs w:val="20"/>
        </w:rPr>
        <w:t>О ПРИСВОЕНИИ ОБЪЕКТУ АДРЕСАЦИИ АДРЕСА ИЛИ АННУЛИРОВАНИИ</w:t>
      </w:r>
    </w:p>
    <w:p w:rsidR="00DC6D17" w:rsidRPr="003252C2" w:rsidRDefault="00DC6D17" w:rsidP="00DC6D17">
      <w:pPr>
        <w:jc w:val="center"/>
        <w:rPr>
          <w:b/>
          <w:bCs/>
          <w:sz w:val="20"/>
          <w:szCs w:val="20"/>
        </w:rPr>
      </w:pPr>
      <w:r w:rsidRPr="003252C2">
        <w:rPr>
          <w:b/>
          <w:bCs/>
          <w:sz w:val="20"/>
          <w:szCs w:val="20"/>
        </w:rPr>
        <w:t>ЕГО АДРЕСА</w:t>
      </w:r>
    </w:p>
    <w:p w:rsidR="000904B5" w:rsidRPr="003252C2" w:rsidRDefault="000904B5" w:rsidP="00DC6D17">
      <w:pPr>
        <w:jc w:val="center"/>
        <w:rPr>
          <w:rFonts w:ascii="Arial" w:hAnsi="Arial" w:cs="Arial"/>
          <w:sz w:val="16"/>
          <w:szCs w:val="16"/>
        </w:rPr>
      </w:pPr>
    </w:p>
    <w:tbl>
      <w:tblPr>
        <w:tblW w:w="9645" w:type="dxa"/>
        <w:tblInd w:w="-118" w:type="dxa"/>
        <w:tblLayout w:type="fixed"/>
        <w:tblCellMar>
          <w:top w:w="75" w:type="dxa"/>
          <w:left w:w="0" w:type="dxa"/>
          <w:bottom w:w="75" w:type="dxa"/>
          <w:right w:w="0" w:type="dxa"/>
        </w:tblCellMar>
        <w:tblLook w:val="04A0"/>
      </w:tblPr>
      <w:tblGrid>
        <w:gridCol w:w="523"/>
        <w:gridCol w:w="29"/>
        <w:gridCol w:w="407"/>
        <w:gridCol w:w="20"/>
        <w:gridCol w:w="11"/>
        <w:gridCol w:w="41"/>
        <w:gridCol w:w="392"/>
        <w:gridCol w:w="33"/>
        <w:gridCol w:w="2038"/>
        <w:gridCol w:w="139"/>
        <w:gridCol w:w="281"/>
        <w:gridCol w:w="334"/>
        <w:gridCol w:w="43"/>
        <w:gridCol w:w="85"/>
        <w:gridCol w:w="42"/>
        <w:gridCol w:w="171"/>
        <w:gridCol w:w="269"/>
        <w:gridCol w:w="34"/>
        <w:gridCol w:w="58"/>
        <w:gridCol w:w="313"/>
        <w:gridCol w:w="20"/>
        <w:gridCol w:w="1038"/>
        <w:gridCol w:w="337"/>
        <w:gridCol w:w="9"/>
        <w:gridCol w:w="435"/>
        <w:gridCol w:w="550"/>
        <w:gridCol w:w="550"/>
        <w:gridCol w:w="1443"/>
      </w:tblGrid>
      <w:tr w:rsidR="00DC6D17" w:rsidRPr="003252C2" w:rsidTr="00393927">
        <w:tc>
          <w:tcPr>
            <w:tcW w:w="6321" w:type="dxa"/>
            <w:gridSpan w:val="2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16"/>
                <w:szCs w:val="16"/>
              </w:rPr>
            </w:pPr>
          </w:p>
        </w:tc>
        <w:tc>
          <w:tcPr>
            <w:tcW w:w="1331"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ind w:left="5"/>
              <w:rPr>
                <w:sz w:val="16"/>
                <w:szCs w:val="16"/>
              </w:rPr>
            </w:pPr>
            <w:r w:rsidRPr="003252C2">
              <w:rPr>
                <w:sz w:val="16"/>
                <w:szCs w:val="16"/>
              </w:rPr>
              <w:t>Лист N ___</w:t>
            </w:r>
          </w:p>
        </w:tc>
        <w:tc>
          <w:tcPr>
            <w:tcW w:w="1993"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ind w:left="10"/>
              <w:rPr>
                <w:sz w:val="16"/>
                <w:szCs w:val="16"/>
              </w:rPr>
            </w:pPr>
            <w:r w:rsidRPr="003252C2">
              <w:rPr>
                <w:sz w:val="16"/>
                <w:szCs w:val="16"/>
              </w:rPr>
              <w:t>Всего листов ___</w:t>
            </w:r>
          </w:p>
        </w:tc>
      </w:tr>
      <w:tr w:rsidR="00DC6D17" w:rsidRPr="003252C2" w:rsidTr="00393927">
        <w:trPr>
          <w:trHeight w:val="113"/>
        </w:trPr>
        <w:tc>
          <w:tcPr>
            <w:tcW w:w="552" w:type="dxa"/>
            <w:gridSpan w:val="2"/>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jc w:val="center"/>
              <w:rPr>
                <w:sz w:val="20"/>
                <w:szCs w:val="20"/>
              </w:rPr>
            </w:pPr>
            <w:r w:rsidRPr="003252C2">
              <w:rPr>
                <w:sz w:val="20"/>
                <w:szCs w:val="20"/>
              </w:rPr>
              <w:t>1</w:t>
            </w:r>
          </w:p>
        </w:tc>
        <w:tc>
          <w:tcPr>
            <w:tcW w:w="3866" w:type="dxa"/>
            <w:gridSpan w:val="13"/>
            <w:tcBorders>
              <w:top w:val="single" w:sz="4" w:space="0" w:color="auto"/>
              <w:left w:val="single" w:sz="4" w:space="0" w:color="auto"/>
              <w:bottom w:val="nil"/>
              <w:right w:val="single" w:sz="4" w:space="0" w:color="auto"/>
            </w:tcBorders>
            <w:tcMar>
              <w:top w:w="102" w:type="dxa"/>
              <w:left w:w="62" w:type="dxa"/>
              <w:bottom w:w="102" w:type="dxa"/>
              <w:right w:w="62" w:type="dxa"/>
            </w:tcMar>
            <w:hideMark/>
          </w:tcPr>
          <w:p w:rsidR="00DC6D17" w:rsidRPr="003252C2" w:rsidRDefault="00DC6D17" w:rsidP="005B5C72">
            <w:pPr>
              <w:jc w:val="center"/>
              <w:rPr>
                <w:sz w:val="20"/>
                <w:szCs w:val="20"/>
              </w:rPr>
            </w:pPr>
            <w:r w:rsidRPr="003252C2">
              <w:rPr>
                <w:sz w:val="20"/>
                <w:szCs w:val="20"/>
              </w:rPr>
              <w:t>Заявление</w:t>
            </w:r>
          </w:p>
        </w:tc>
        <w:tc>
          <w:tcPr>
            <w:tcW w:w="532" w:type="dxa"/>
            <w:gridSpan w:val="4"/>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jc w:val="center"/>
              <w:rPr>
                <w:sz w:val="20"/>
                <w:szCs w:val="20"/>
              </w:rPr>
            </w:pPr>
            <w:r w:rsidRPr="003252C2">
              <w:rPr>
                <w:sz w:val="20"/>
                <w:szCs w:val="20"/>
              </w:rPr>
              <w:t>2</w:t>
            </w:r>
          </w:p>
        </w:tc>
        <w:tc>
          <w:tcPr>
            <w:tcW w:w="4695" w:type="dxa"/>
            <w:gridSpan w:val="9"/>
            <w:vMerge w:val="restart"/>
            <w:tcBorders>
              <w:top w:val="single" w:sz="4" w:space="0" w:color="auto"/>
              <w:left w:val="single" w:sz="4" w:space="0" w:color="auto"/>
              <w:bottom w:val="nil"/>
              <w:right w:val="single" w:sz="4" w:space="0" w:color="auto"/>
            </w:tcBorders>
            <w:tcMar>
              <w:top w:w="102" w:type="dxa"/>
              <w:left w:w="62" w:type="dxa"/>
              <w:bottom w:w="102" w:type="dxa"/>
              <w:right w:w="62" w:type="dxa"/>
            </w:tcMar>
            <w:hideMark/>
          </w:tcPr>
          <w:p w:rsidR="00DC6D17" w:rsidRPr="003252C2" w:rsidRDefault="00DC6D17" w:rsidP="005B5C72">
            <w:r w:rsidRPr="003252C2">
              <w:t>Заявление принято</w:t>
            </w:r>
          </w:p>
          <w:p w:rsidR="00DC6D17" w:rsidRPr="003252C2" w:rsidRDefault="00DC6D17" w:rsidP="005B5C72">
            <w:r w:rsidRPr="003252C2">
              <w:t>регистрационный номер    _______________</w:t>
            </w:r>
          </w:p>
          <w:p w:rsidR="00DC6D17" w:rsidRPr="003252C2" w:rsidRDefault="00DC6D17" w:rsidP="005B5C72">
            <w:r w:rsidRPr="003252C2">
              <w:t>количество листов заявления   ___________</w:t>
            </w:r>
          </w:p>
          <w:p w:rsidR="00DC6D17" w:rsidRPr="003252C2" w:rsidRDefault="00DC6D17" w:rsidP="005B5C72">
            <w:r w:rsidRPr="003252C2">
              <w:t>количество прилагаемых документов  ____,</w:t>
            </w:r>
          </w:p>
          <w:p w:rsidR="00DC6D17" w:rsidRPr="003252C2" w:rsidRDefault="00DC6D17" w:rsidP="005B5C72">
            <w:r w:rsidRPr="003252C2">
              <w:t>в том числе оригиналов   ____,</w:t>
            </w:r>
            <w:r w:rsidR="00615F6E" w:rsidRPr="003252C2">
              <w:br/>
            </w:r>
            <w:r w:rsidRPr="003252C2">
              <w:t xml:space="preserve">копий ____, </w:t>
            </w:r>
            <w:r w:rsidR="00615F6E" w:rsidRPr="003252C2">
              <w:br/>
            </w:r>
            <w:r w:rsidRPr="003252C2">
              <w:t xml:space="preserve">количество листов в оригиналах  ____, </w:t>
            </w:r>
          </w:p>
          <w:p w:rsidR="00DC6D17" w:rsidRPr="003252C2" w:rsidRDefault="00DC6D17" w:rsidP="005B5C72">
            <w:proofErr w:type="gramStart"/>
            <w:r w:rsidRPr="003252C2">
              <w:t>копиях</w:t>
            </w:r>
            <w:proofErr w:type="gramEnd"/>
            <w:r w:rsidRPr="003252C2">
              <w:t xml:space="preserve">  ____</w:t>
            </w:r>
          </w:p>
          <w:p w:rsidR="00DC6D17" w:rsidRPr="003252C2" w:rsidRDefault="00DC6D17" w:rsidP="005B5C72">
            <w:r w:rsidRPr="003252C2">
              <w:t>ФИО должностного лица ________________</w:t>
            </w:r>
            <w:r w:rsidR="00615F6E" w:rsidRPr="003252C2">
              <w:t>____________________</w:t>
            </w:r>
          </w:p>
          <w:p w:rsidR="00615F6E" w:rsidRPr="003252C2" w:rsidRDefault="00615F6E" w:rsidP="005B5C72"/>
          <w:p w:rsidR="00DC6D17" w:rsidRPr="003252C2" w:rsidRDefault="00DC6D17" w:rsidP="005B5C72">
            <w:r w:rsidRPr="003252C2">
              <w:t>подпись должностного лица ____________</w:t>
            </w:r>
          </w:p>
        </w:tc>
      </w:tr>
      <w:tr w:rsidR="00DC6D17" w:rsidRPr="003252C2" w:rsidTr="00393927">
        <w:trPr>
          <w:trHeight w:val="230"/>
        </w:trPr>
        <w:tc>
          <w:tcPr>
            <w:tcW w:w="552" w:type="dxa"/>
            <w:gridSpan w:val="2"/>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866" w:type="dxa"/>
            <w:gridSpan w:val="13"/>
            <w:vMerge w:val="restart"/>
            <w:tcBorders>
              <w:top w:val="nil"/>
              <w:left w:val="single" w:sz="4" w:space="0" w:color="auto"/>
              <w:bottom w:val="single" w:sz="4" w:space="0" w:color="auto"/>
              <w:right w:val="single" w:sz="4" w:space="0" w:color="auto"/>
            </w:tcBorders>
            <w:tcMar>
              <w:top w:w="102" w:type="dxa"/>
              <w:left w:w="62" w:type="dxa"/>
              <w:bottom w:w="102" w:type="dxa"/>
              <w:right w:w="62" w:type="dxa"/>
            </w:tcMar>
            <w:hideMark/>
          </w:tcPr>
          <w:p w:rsidR="00986F84" w:rsidRPr="003252C2" w:rsidRDefault="00986F84" w:rsidP="00986F84">
            <w:pPr>
              <w:rPr>
                <w:b/>
                <w:u w:val="single"/>
              </w:rPr>
            </w:pPr>
            <w:r w:rsidRPr="003252C2">
              <w:rPr>
                <w:sz w:val="20"/>
                <w:szCs w:val="20"/>
              </w:rPr>
              <w:t xml:space="preserve">В </w:t>
            </w:r>
            <w:proofErr w:type="spellStart"/>
            <w:r w:rsidRPr="003252C2">
              <w:rPr>
                <w:b/>
                <w:u w:val="single"/>
              </w:rPr>
              <w:t>МКУ</w:t>
            </w:r>
            <w:r w:rsidR="00615F6E" w:rsidRPr="003252C2">
              <w:rPr>
                <w:b/>
                <w:u w:val="single"/>
              </w:rPr>
              <w:t>Кольчугинского</w:t>
            </w:r>
            <w:proofErr w:type="spellEnd"/>
            <w:r w:rsidR="00615F6E" w:rsidRPr="003252C2">
              <w:rPr>
                <w:b/>
                <w:u w:val="single"/>
              </w:rPr>
              <w:t xml:space="preserve"> муниципального округа Владимирской области</w:t>
            </w:r>
            <w:r w:rsidRPr="003252C2">
              <w:rPr>
                <w:b/>
                <w:u w:val="single"/>
              </w:rPr>
              <w:t xml:space="preserve"> «Управление строительства, архитектуры и жилищно-коммунального хозяйства </w:t>
            </w:r>
            <w:proofErr w:type="spellStart"/>
            <w:r w:rsidRPr="003252C2">
              <w:rPr>
                <w:b/>
                <w:u w:val="single"/>
              </w:rPr>
              <w:t>Кольчугинского</w:t>
            </w:r>
            <w:proofErr w:type="spellEnd"/>
            <w:r w:rsidRPr="003252C2">
              <w:rPr>
                <w:b/>
                <w:u w:val="single"/>
              </w:rPr>
              <w:t xml:space="preserve"> района»</w:t>
            </w:r>
          </w:p>
          <w:p w:rsidR="00DC6D17" w:rsidRPr="003252C2" w:rsidRDefault="00DC6D17" w:rsidP="00126D60">
            <w:pPr>
              <w:jc w:val="center"/>
              <w:rPr>
                <w:sz w:val="20"/>
                <w:szCs w:val="20"/>
              </w:rPr>
            </w:pPr>
            <w:r w:rsidRPr="003252C2">
              <w:rPr>
                <w:sz w:val="20"/>
                <w:szCs w:val="20"/>
              </w:rPr>
              <w:t xml:space="preserve">(наименование органа местного самоуправления, органа государственной власти субъекта Российской Федерации </w:t>
            </w:r>
            <w:proofErr w:type="gramStart"/>
            <w:r w:rsidRPr="003252C2">
              <w:rPr>
                <w:sz w:val="20"/>
                <w:szCs w:val="20"/>
              </w:rPr>
              <w:t>-</w:t>
            </w:r>
            <w:r w:rsidR="00126D60" w:rsidRPr="003252C2">
              <w:rPr>
                <w:sz w:val="20"/>
                <w:szCs w:val="20"/>
              </w:rPr>
              <w:t>г</w:t>
            </w:r>
            <w:proofErr w:type="gramEnd"/>
            <w:r w:rsidR="00126D60" w:rsidRPr="003252C2">
              <w:rPr>
                <w:sz w:val="20"/>
                <w:szCs w:val="20"/>
              </w:rPr>
              <w:t>ородов федерального значения или органа местного самоуправления внутригородского муниципального образования города федерального значения, уполномоченного законом субъекта Российской Федерации на присвоение объектам адресации адресов, органа публичной власти федеральной территории, организации, признаваемой управляющей компанией в соответствии с Федеральным законом от 28 сентября 2010 г. N 244-ФЗ "Об инновационном центре "</w:t>
            </w:r>
            <w:proofErr w:type="spellStart"/>
            <w:r w:rsidR="00126D60" w:rsidRPr="003252C2">
              <w:rPr>
                <w:sz w:val="20"/>
                <w:szCs w:val="20"/>
              </w:rPr>
              <w:t>Сколково</w:t>
            </w:r>
            <w:proofErr w:type="spellEnd"/>
            <w:r w:rsidR="00126D60" w:rsidRPr="003252C2">
              <w:rPr>
                <w:sz w:val="20"/>
                <w:szCs w:val="20"/>
              </w:rPr>
              <w:t xml:space="preserve">" (Собрание </w:t>
            </w:r>
            <w:proofErr w:type="spellStart"/>
            <w:r w:rsidR="00126D60" w:rsidRPr="003252C2">
              <w:rPr>
                <w:sz w:val="20"/>
                <w:szCs w:val="20"/>
              </w:rPr>
              <w:t>законодательстваРоссийской</w:t>
            </w:r>
            <w:proofErr w:type="spellEnd"/>
            <w:r w:rsidR="00126D60" w:rsidRPr="003252C2">
              <w:rPr>
                <w:sz w:val="20"/>
                <w:szCs w:val="20"/>
              </w:rPr>
              <w:t xml:space="preserve"> </w:t>
            </w:r>
            <w:proofErr w:type="gramStart"/>
            <w:r w:rsidR="00126D60" w:rsidRPr="003252C2">
              <w:rPr>
                <w:sz w:val="20"/>
                <w:szCs w:val="20"/>
              </w:rPr>
              <w:t>Федерации, 2010, N 40, ст. 4970; 2019, N 31, ст. 4457) (далее - Федеральный закон "Об инновационном центре "</w:t>
            </w:r>
            <w:proofErr w:type="spellStart"/>
            <w:r w:rsidR="00126D60" w:rsidRPr="003252C2">
              <w:rPr>
                <w:sz w:val="20"/>
                <w:szCs w:val="20"/>
              </w:rPr>
              <w:t>Сколково</w:t>
            </w:r>
            <w:proofErr w:type="spellEnd"/>
            <w:r w:rsidR="00126D60" w:rsidRPr="003252C2">
              <w:rPr>
                <w:sz w:val="20"/>
                <w:szCs w:val="20"/>
              </w:rPr>
              <w:t>")</w:t>
            </w:r>
            <w:proofErr w:type="gramEnd"/>
          </w:p>
        </w:tc>
        <w:tc>
          <w:tcPr>
            <w:tcW w:w="532" w:type="dxa"/>
            <w:gridSpan w:val="4"/>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4695" w:type="dxa"/>
            <w:gridSpan w:val="9"/>
            <w:vMerge/>
            <w:tcBorders>
              <w:top w:val="single" w:sz="4" w:space="0" w:color="auto"/>
              <w:left w:val="single" w:sz="4" w:space="0" w:color="auto"/>
              <w:bottom w:val="nil"/>
              <w:right w:val="single" w:sz="4" w:space="0" w:color="auto"/>
            </w:tcBorders>
            <w:vAlign w:val="center"/>
            <w:hideMark/>
          </w:tcPr>
          <w:p w:rsidR="00DC6D17" w:rsidRPr="003252C2" w:rsidRDefault="00DC6D17" w:rsidP="005B5C72">
            <w:pPr>
              <w:overflowPunct/>
              <w:autoSpaceDE/>
              <w:autoSpaceDN/>
              <w:adjustRightInd/>
            </w:pPr>
          </w:p>
        </w:tc>
      </w:tr>
      <w:tr w:rsidR="00DC6D17" w:rsidRPr="003252C2" w:rsidTr="00393927">
        <w:trPr>
          <w:trHeight w:val="227"/>
        </w:trPr>
        <w:tc>
          <w:tcPr>
            <w:tcW w:w="552" w:type="dxa"/>
            <w:gridSpan w:val="2"/>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866" w:type="dxa"/>
            <w:gridSpan w:val="13"/>
            <w:vMerge/>
            <w:tcBorders>
              <w:top w:val="nil"/>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532" w:type="dxa"/>
            <w:gridSpan w:val="4"/>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4695" w:type="dxa"/>
            <w:gridSpan w:val="9"/>
            <w:tcBorders>
              <w:top w:val="nil"/>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615F6E">
            <w:r w:rsidRPr="003252C2">
              <w:t xml:space="preserve">дата "_____" ____________ __________ </w:t>
            </w:r>
            <w:proofErr w:type="gramStart"/>
            <w:r w:rsidRPr="003252C2">
              <w:t>г</w:t>
            </w:r>
            <w:proofErr w:type="gramEnd"/>
            <w:r w:rsidRPr="003252C2">
              <w:t>.</w:t>
            </w:r>
          </w:p>
        </w:tc>
      </w:tr>
      <w:tr w:rsidR="00DC6D17" w:rsidRPr="003252C2" w:rsidTr="00393927">
        <w:trPr>
          <w:trHeight w:val="146"/>
        </w:trPr>
        <w:tc>
          <w:tcPr>
            <w:tcW w:w="552" w:type="dxa"/>
            <w:gridSpan w:val="2"/>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jc w:val="center"/>
              <w:rPr>
                <w:sz w:val="20"/>
                <w:szCs w:val="20"/>
              </w:rPr>
            </w:pPr>
            <w:r w:rsidRPr="003252C2">
              <w:rPr>
                <w:sz w:val="20"/>
                <w:szCs w:val="20"/>
              </w:rPr>
              <w:t>3.1</w:t>
            </w:r>
          </w:p>
        </w:tc>
        <w:tc>
          <w:tcPr>
            <w:tcW w:w="9093" w:type="dxa"/>
            <w:gridSpan w:val="2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rPr>
                <w:sz w:val="20"/>
                <w:szCs w:val="20"/>
              </w:rPr>
            </w:pPr>
            <w:r w:rsidRPr="003252C2">
              <w:rPr>
                <w:sz w:val="20"/>
                <w:szCs w:val="20"/>
              </w:rPr>
              <w:t>Прошу в отношении объекта адресации:</w:t>
            </w:r>
          </w:p>
        </w:tc>
      </w:tr>
      <w:tr w:rsidR="00DC6D17" w:rsidRPr="003252C2" w:rsidTr="00393927">
        <w:trPr>
          <w:trHeight w:val="225"/>
        </w:trPr>
        <w:tc>
          <w:tcPr>
            <w:tcW w:w="552" w:type="dxa"/>
            <w:gridSpan w:val="2"/>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9093" w:type="dxa"/>
            <w:gridSpan w:val="2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rPr>
                <w:sz w:val="16"/>
                <w:szCs w:val="16"/>
              </w:rPr>
            </w:pPr>
            <w:r w:rsidRPr="003252C2">
              <w:rPr>
                <w:sz w:val="16"/>
                <w:szCs w:val="16"/>
              </w:rPr>
              <w:t>Вид:</w:t>
            </w:r>
          </w:p>
        </w:tc>
      </w:tr>
      <w:tr w:rsidR="00DC6D17" w:rsidRPr="003252C2" w:rsidTr="00393927">
        <w:tc>
          <w:tcPr>
            <w:tcW w:w="552" w:type="dxa"/>
            <w:gridSpan w:val="2"/>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438" w:type="dxa"/>
            <w:gridSpan w:val="3"/>
            <w:tcBorders>
              <w:top w:val="single" w:sz="4" w:space="0" w:color="auto"/>
              <w:left w:val="single" w:sz="4" w:space="0" w:color="auto"/>
              <w:bottom w:val="nil"/>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2504" w:type="dxa"/>
            <w:gridSpan w:val="4"/>
            <w:tcBorders>
              <w:top w:val="single" w:sz="4" w:space="0" w:color="auto"/>
              <w:left w:val="single" w:sz="4" w:space="0" w:color="auto"/>
              <w:bottom w:val="nil"/>
              <w:right w:val="single" w:sz="4" w:space="0" w:color="auto"/>
            </w:tcBorders>
            <w:tcMar>
              <w:top w:w="102" w:type="dxa"/>
              <w:left w:w="62" w:type="dxa"/>
              <w:bottom w:w="102" w:type="dxa"/>
              <w:right w:w="62" w:type="dxa"/>
            </w:tcMar>
            <w:hideMark/>
          </w:tcPr>
          <w:p w:rsidR="00DC6D17" w:rsidRPr="003252C2" w:rsidRDefault="00DC6D17" w:rsidP="005B5C72">
            <w:pPr>
              <w:rPr>
                <w:sz w:val="20"/>
                <w:szCs w:val="20"/>
              </w:rPr>
            </w:pPr>
            <w:r w:rsidRPr="003252C2">
              <w:rPr>
                <w:sz w:val="20"/>
                <w:szCs w:val="20"/>
              </w:rPr>
              <w:t>Земельный участок</w:t>
            </w:r>
          </w:p>
        </w:tc>
        <w:tc>
          <w:tcPr>
            <w:tcW w:w="420" w:type="dxa"/>
            <w:gridSpan w:val="2"/>
            <w:tcBorders>
              <w:top w:val="single" w:sz="4" w:space="0" w:color="auto"/>
              <w:left w:val="single" w:sz="4" w:space="0" w:color="auto"/>
              <w:bottom w:val="nil"/>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2753" w:type="dxa"/>
            <w:gridSpan w:val="13"/>
            <w:tcBorders>
              <w:top w:val="single" w:sz="4" w:space="0" w:color="auto"/>
              <w:left w:val="single" w:sz="4" w:space="0" w:color="auto"/>
              <w:bottom w:val="nil"/>
              <w:right w:val="single" w:sz="4" w:space="0" w:color="auto"/>
            </w:tcBorders>
            <w:tcMar>
              <w:top w:w="102" w:type="dxa"/>
              <w:left w:w="62" w:type="dxa"/>
              <w:bottom w:w="102" w:type="dxa"/>
              <w:right w:w="62" w:type="dxa"/>
            </w:tcMar>
            <w:hideMark/>
          </w:tcPr>
          <w:p w:rsidR="00DC6D17" w:rsidRPr="003252C2" w:rsidRDefault="00DC6D17" w:rsidP="005B5C72">
            <w:pPr>
              <w:rPr>
                <w:sz w:val="20"/>
                <w:szCs w:val="20"/>
              </w:rPr>
            </w:pPr>
            <w:r w:rsidRPr="003252C2">
              <w:rPr>
                <w:sz w:val="20"/>
                <w:szCs w:val="20"/>
              </w:rPr>
              <w:t>Сооружение</w:t>
            </w:r>
          </w:p>
        </w:tc>
        <w:tc>
          <w:tcPr>
            <w:tcW w:w="435"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2543" w:type="dxa"/>
            <w:gridSpan w:val="3"/>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615F6E" w:rsidP="005B5C72">
            <w:pPr>
              <w:rPr>
                <w:sz w:val="20"/>
                <w:szCs w:val="20"/>
              </w:rPr>
            </w:pPr>
            <w:proofErr w:type="gramStart"/>
            <w:r w:rsidRPr="003252C2">
              <w:rPr>
                <w:sz w:val="20"/>
                <w:szCs w:val="20"/>
              </w:rPr>
              <w:t>Машино-место</w:t>
            </w:r>
            <w:proofErr w:type="gramEnd"/>
          </w:p>
        </w:tc>
      </w:tr>
      <w:tr w:rsidR="00DC6D17" w:rsidRPr="003252C2" w:rsidTr="00393927">
        <w:tc>
          <w:tcPr>
            <w:tcW w:w="552" w:type="dxa"/>
            <w:gridSpan w:val="2"/>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438" w:type="dxa"/>
            <w:gridSpan w:val="3"/>
            <w:tcBorders>
              <w:top w:val="nil"/>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2504" w:type="dxa"/>
            <w:gridSpan w:val="4"/>
            <w:tcBorders>
              <w:top w:val="nil"/>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420" w:type="dxa"/>
            <w:gridSpan w:val="2"/>
            <w:tcBorders>
              <w:top w:val="nil"/>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2753" w:type="dxa"/>
            <w:gridSpan w:val="13"/>
            <w:tcBorders>
              <w:top w:val="nil"/>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435"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2543" w:type="dxa"/>
            <w:gridSpan w:val="3"/>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r>
      <w:tr w:rsidR="00DC6D17" w:rsidRPr="003252C2" w:rsidTr="00393927">
        <w:tc>
          <w:tcPr>
            <w:tcW w:w="552" w:type="dxa"/>
            <w:gridSpan w:val="2"/>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438" w:type="dxa"/>
            <w:gridSpan w:val="3"/>
            <w:tcBorders>
              <w:top w:val="single" w:sz="4" w:space="0" w:color="auto"/>
              <w:left w:val="single" w:sz="4" w:space="0" w:color="auto"/>
              <w:bottom w:val="nil"/>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2504" w:type="dxa"/>
            <w:gridSpan w:val="4"/>
            <w:tcBorders>
              <w:top w:val="single" w:sz="4" w:space="0" w:color="auto"/>
              <w:left w:val="single" w:sz="4" w:space="0" w:color="auto"/>
              <w:bottom w:val="nil"/>
              <w:right w:val="single" w:sz="4" w:space="0" w:color="auto"/>
            </w:tcBorders>
            <w:tcMar>
              <w:top w:w="102" w:type="dxa"/>
              <w:left w:w="62" w:type="dxa"/>
              <w:bottom w:w="102" w:type="dxa"/>
              <w:right w:w="62" w:type="dxa"/>
            </w:tcMar>
            <w:hideMark/>
          </w:tcPr>
          <w:p w:rsidR="00DC6D17" w:rsidRPr="003252C2" w:rsidRDefault="00DC6D17" w:rsidP="005B5C72">
            <w:pPr>
              <w:rPr>
                <w:sz w:val="20"/>
                <w:szCs w:val="20"/>
              </w:rPr>
            </w:pPr>
            <w:r w:rsidRPr="003252C2">
              <w:rPr>
                <w:sz w:val="20"/>
                <w:szCs w:val="20"/>
              </w:rPr>
              <w:t>Здание</w:t>
            </w:r>
            <w:r w:rsidR="00615F6E" w:rsidRPr="003252C2">
              <w:rPr>
                <w:sz w:val="20"/>
                <w:szCs w:val="20"/>
              </w:rPr>
              <w:t xml:space="preserve"> (строение)</w:t>
            </w:r>
          </w:p>
        </w:tc>
        <w:tc>
          <w:tcPr>
            <w:tcW w:w="420" w:type="dxa"/>
            <w:gridSpan w:val="2"/>
            <w:tcBorders>
              <w:top w:val="single" w:sz="4" w:space="0" w:color="auto"/>
              <w:left w:val="single" w:sz="4" w:space="0" w:color="auto"/>
              <w:bottom w:val="nil"/>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2753" w:type="dxa"/>
            <w:gridSpan w:val="13"/>
            <w:tcBorders>
              <w:top w:val="single" w:sz="4" w:space="0" w:color="auto"/>
              <w:left w:val="single" w:sz="4" w:space="0" w:color="auto"/>
              <w:bottom w:val="nil"/>
              <w:right w:val="single" w:sz="4" w:space="0" w:color="auto"/>
            </w:tcBorders>
            <w:tcMar>
              <w:top w:w="102" w:type="dxa"/>
              <w:left w:w="62" w:type="dxa"/>
              <w:bottom w:w="102" w:type="dxa"/>
              <w:right w:w="62" w:type="dxa"/>
            </w:tcMar>
            <w:hideMark/>
          </w:tcPr>
          <w:p w:rsidR="00DC6D17" w:rsidRPr="003252C2" w:rsidRDefault="00DC6D17" w:rsidP="005B5C72">
            <w:pPr>
              <w:rPr>
                <w:sz w:val="20"/>
                <w:szCs w:val="20"/>
              </w:rPr>
            </w:pPr>
            <w:r w:rsidRPr="003252C2">
              <w:rPr>
                <w:sz w:val="20"/>
                <w:szCs w:val="20"/>
              </w:rPr>
              <w:t>Помещение</w:t>
            </w:r>
          </w:p>
        </w:tc>
        <w:tc>
          <w:tcPr>
            <w:tcW w:w="435"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2543" w:type="dxa"/>
            <w:gridSpan w:val="3"/>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r>
      <w:tr w:rsidR="00DC6D17" w:rsidRPr="003252C2" w:rsidTr="00393927">
        <w:tc>
          <w:tcPr>
            <w:tcW w:w="552" w:type="dxa"/>
            <w:gridSpan w:val="2"/>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438" w:type="dxa"/>
            <w:gridSpan w:val="3"/>
            <w:tcBorders>
              <w:top w:val="nil"/>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2504" w:type="dxa"/>
            <w:gridSpan w:val="4"/>
            <w:tcBorders>
              <w:top w:val="nil"/>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420" w:type="dxa"/>
            <w:gridSpan w:val="2"/>
            <w:tcBorders>
              <w:top w:val="nil"/>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2753" w:type="dxa"/>
            <w:gridSpan w:val="13"/>
            <w:tcBorders>
              <w:top w:val="nil"/>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435"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2543" w:type="dxa"/>
            <w:gridSpan w:val="3"/>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r>
      <w:tr w:rsidR="00DC6D17" w:rsidRPr="003252C2" w:rsidTr="00393927">
        <w:tc>
          <w:tcPr>
            <w:tcW w:w="552" w:type="dxa"/>
            <w:gridSpan w:val="2"/>
            <w:vMerge w:val="restart"/>
            <w:tcBorders>
              <w:top w:val="single" w:sz="4" w:space="0" w:color="auto"/>
              <w:left w:val="single" w:sz="4" w:space="0" w:color="auto"/>
              <w:bottom w:val="nil"/>
              <w:right w:val="single" w:sz="4" w:space="0" w:color="auto"/>
            </w:tcBorders>
            <w:tcMar>
              <w:top w:w="102" w:type="dxa"/>
              <w:left w:w="62" w:type="dxa"/>
              <w:bottom w:w="102" w:type="dxa"/>
              <w:right w:w="62" w:type="dxa"/>
            </w:tcMar>
            <w:hideMark/>
          </w:tcPr>
          <w:p w:rsidR="00DC6D17" w:rsidRPr="003252C2" w:rsidRDefault="00DC6D17" w:rsidP="005B5C72">
            <w:pPr>
              <w:jc w:val="center"/>
              <w:rPr>
                <w:sz w:val="20"/>
                <w:szCs w:val="20"/>
              </w:rPr>
            </w:pPr>
            <w:r w:rsidRPr="003252C2">
              <w:rPr>
                <w:sz w:val="20"/>
                <w:szCs w:val="20"/>
              </w:rPr>
              <w:t>3.2</w:t>
            </w:r>
          </w:p>
        </w:tc>
        <w:tc>
          <w:tcPr>
            <w:tcW w:w="9093" w:type="dxa"/>
            <w:gridSpan w:val="2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rPr>
                <w:sz w:val="20"/>
                <w:szCs w:val="20"/>
              </w:rPr>
            </w:pPr>
            <w:r w:rsidRPr="003252C2">
              <w:rPr>
                <w:sz w:val="20"/>
                <w:szCs w:val="20"/>
              </w:rPr>
              <w:t>Присвоить адрес</w:t>
            </w:r>
          </w:p>
        </w:tc>
      </w:tr>
      <w:tr w:rsidR="00DC6D17" w:rsidRPr="003252C2" w:rsidTr="00393927">
        <w:tc>
          <w:tcPr>
            <w:tcW w:w="552" w:type="dxa"/>
            <w:gridSpan w:val="2"/>
            <w:vMerge/>
            <w:tcBorders>
              <w:top w:val="single" w:sz="4" w:space="0" w:color="auto"/>
              <w:left w:val="single" w:sz="4" w:space="0" w:color="auto"/>
              <w:bottom w:val="nil"/>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9093" w:type="dxa"/>
            <w:gridSpan w:val="2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rPr>
                <w:sz w:val="20"/>
                <w:szCs w:val="20"/>
              </w:rPr>
            </w:pPr>
            <w:r w:rsidRPr="003252C2">
              <w:rPr>
                <w:sz w:val="20"/>
                <w:szCs w:val="20"/>
              </w:rPr>
              <w:t xml:space="preserve">В связи </w:t>
            </w:r>
            <w:proofErr w:type="gramStart"/>
            <w:r w:rsidRPr="003252C2">
              <w:rPr>
                <w:sz w:val="20"/>
                <w:szCs w:val="20"/>
              </w:rPr>
              <w:t>с</w:t>
            </w:r>
            <w:proofErr w:type="gramEnd"/>
            <w:r w:rsidRPr="003252C2">
              <w:rPr>
                <w:sz w:val="20"/>
                <w:szCs w:val="20"/>
              </w:rPr>
              <w:t>:</w:t>
            </w:r>
          </w:p>
        </w:tc>
      </w:tr>
      <w:tr w:rsidR="00DC6D17" w:rsidRPr="003252C2" w:rsidTr="00393927">
        <w:tc>
          <w:tcPr>
            <w:tcW w:w="552" w:type="dxa"/>
            <w:gridSpan w:val="2"/>
            <w:vMerge/>
            <w:tcBorders>
              <w:top w:val="single" w:sz="4" w:space="0" w:color="auto"/>
              <w:left w:val="single" w:sz="4" w:space="0" w:color="auto"/>
              <w:bottom w:val="nil"/>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438"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8655" w:type="dxa"/>
            <w:gridSpan w:val="2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rPr>
                <w:sz w:val="20"/>
                <w:szCs w:val="20"/>
              </w:rPr>
            </w:pPr>
            <w:r w:rsidRPr="003252C2">
              <w:rPr>
                <w:sz w:val="20"/>
                <w:szCs w:val="20"/>
              </w:rPr>
              <w:t>Образованием земельного участк</w:t>
            </w:r>
            <w:proofErr w:type="gramStart"/>
            <w:r w:rsidRPr="003252C2">
              <w:rPr>
                <w:sz w:val="20"/>
                <w:szCs w:val="20"/>
              </w:rPr>
              <w:t>а(</w:t>
            </w:r>
            <w:proofErr w:type="spellStart"/>
            <w:proofErr w:type="gramEnd"/>
            <w:r w:rsidRPr="003252C2">
              <w:rPr>
                <w:sz w:val="20"/>
                <w:szCs w:val="20"/>
              </w:rPr>
              <w:t>ов</w:t>
            </w:r>
            <w:proofErr w:type="spellEnd"/>
            <w:r w:rsidRPr="003252C2">
              <w:rPr>
                <w:sz w:val="20"/>
                <w:szCs w:val="20"/>
              </w:rPr>
              <w:t>) из земель, находящихся в государственной или муниципальной собственности</w:t>
            </w:r>
          </w:p>
        </w:tc>
      </w:tr>
      <w:tr w:rsidR="00DC6D17" w:rsidRPr="003252C2" w:rsidTr="00393927">
        <w:tc>
          <w:tcPr>
            <w:tcW w:w="552" w:type="dxa"/>
            <w:gridSpan w:val="2"/>
            <w:vMerge/>
            <w:tcBorders>
              <w:top w:val="single" w:sz="4" w:space="0" w:color="auto"/>
              <w:left w:val="single" w:sz="4" w:space="0" w:color="auto"/>
              <w:bottom w:val="nil"/>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866" w:type="dxa"/>
            <w:gridSpan w:val="1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ind w:firstLine="5"/>
              <w:rPr>
                <w:sz w:val="20"/>
                <w:szCs w:val="20"/>
              </w:rPr>
            </w:pPr>
            <w:r w:rsidRPr="003252C2">
              <w:rPr>
                <w:sz w:val="20"/>
                <w:szCs w:val="20"/>
              </w:rPr>
              <w:t>Количество образуемых земельных участков</w:t>
            </w:r>
          </w:p>
        </w:tc>
        <w:tc>
          <w:tcPr>
            <w:tcW w:w="5227" w:type="dxa"/>
            <w:gridSpan w:val="1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r>
      <w:tr w:rsidR="00DC6D17" w:rsidRPr="003252C2" w:rsidTr="00393927">
        <w:tc>
          <w:tcPr>
            <w:tcW w:w="552" w:type="dxa"/>
            <w:gridSpan w:val="2"/>
            <w:vMerge/>
            <w:tcBorders>
              <w:top w:val="single" w:sz="4" w:space="0" w:color="auto"/>
              <w:left w:val="single" w:sz="4" w:space="0" w:color="auto"/>
              <w:bottom w:val="nil"/>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866" w:type="dxa"/>
            <w:gridSpan w:val="13"/>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rPr>
                <w:sz w:val="20"/>
                <w:szCs w:val="20"/>
              </w:rPr>
            </w:pPr>
            <w:r w:rsidRPr="003252C2">
              <w:rPr>
                <w:sz w:val="20"/>
                <w:szCs w:val="20"/>
              </w:rPr>
              <w:t>Дополнительная информация:</w:t>
            </w:r>
          </w:p>
        </w:tc>
        <w:tc>
          <w:tcPr>
            <w:tcW w:w="5227" w:type="dxa"/>
            <w:gridSpan w:val="1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r>
      <w:tr w:rsidR="00DC6D17" w:rsidRPr="003252C2" w:rsidTr="00393927">
        <w:tc>
          <w:tcPr>
            <w:tcW w:w="552" w:type="dxa"/>
            <w:gridSpan w:val="2"/>
            <w:vMerge/>
            <w:tcBorders>
              <w:top w:val="single" w:sz="4" w:space="0" w:color="auto"/>
              <w:left w:val="single" w:sz="4" w:space="0" w:color="auto"/>
              <w:bottom w:val="nil"/>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866" w:type="dxa"/>
            <w:gridSpan w:val="13"/>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5227" w:type="dxa"/>
            <w:gridSpan w:val="1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r>
      <w:tr w:rsidR="00DC6D17" w:rsidRPr="003252C2" w:rsidTr="00393927">
        <w:tc>
          <w:tcPr>
            <w:tcW w:w="552" w:type="dxa"/>
            <w:gridSpan w:val="2"/>
            <w:vMerge/>
            <w:tcBorders>
              <w:top w:val="single" w:sz="4" w:space="0" w:color="auto"/>
              <w:left w:val="single" w:sz="4" w:space="0" w:color="auto"/>
              <w:bottom w:val="nil"/>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9093" w:type="dxa"/>
            <w:gridSpan w:val="2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rPr>
                <w:sz w:val="20"/>
                <w:szCs w:val="20"/>
              </w:rPr>
            </w:pPr>
            <w:r w:rsidRPr="003252C2">
              <w:rPr>
                <w:sz w:val="20"/>
                <w:szCs w:val="20"/>
              </w:rPr>
              <w:t>Образованием земельного участк</w:t>
            </w:r>
            <w:proofErr w:type="gramStart"/>
            <w:r w:rsidRPr="003252C2">
              <w:rPr>
                <w:sz w:val="20"/>
                <w:szCs w:val="20"/>
              </w:rPr>
              <w:t>а(</w:t>
            </w:r>
            <w:proofErr w:type="spellStart"/>
            <w:proofErr w:type="gramEnd"/>
            <w:r w:rsidRPr="003252C2">
              <w:rPr>
                <w:sz w:val="20"/>
                <w:szCs w:val="20"/>
              </w:rPr>
              <w:t>ов</w:t>
            </w:r>
            <w:proofErr w:type="spellEnd"/>
            <w:r w:rsidRPr="003252C2">
              <w:rPr>
                <w:sz w:val="20"/>
                <w:szCs w:val="20"/>
              </w:rPr>
              <w:t>) путем раздела земельного участка</w:t>
            </w:r>
          </w:p>
        </w:tc>
      </w:tr>
      <w:tr w:rsidR="00DC6D17" w:rsidRPr="003252C2" w:rsidTr="00393927">
        <w:tc>
          <w:tcPr>
            <w:tcW w:w="552" w:type="dxa"/>
            <w:gridSpan w:val="2"/>
            <w:vMerge/>
            <w:tcBorders>
              <w:top w:val="single" w:sz="4" w:space="0" w:color="auto"/>
              <w:left w:val="single" w:sz="4" w:space="0" w:color="auto"/>
              <w:bottom w:val="nil"/>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866" w:type="dxa"/>
            <w:gridSpan w:val="1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ind w:firstLine="5"/>
              <w:rPr>
                <w:sz w:val="20"/>
                <w:szCs w:val="20"/>
              </w:rPr>
            </w:pPr>
            <w:r w:rsidRPr="003252C2">
              <w:rPr>
                <w:sz w:val="20"/>
                <w:szCs w:val="20"/>
              </w:rPr>
              <w:t>Количество образуемых земельных участков</w:t>
            </w:r>
          </w:p>
        </w:tc>
        <w:tc>
          <w:tcPr>
            <w:tcW w:w="5227" w:type="dxa"/>
            <w:gridSpan w:val="1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r>
      <w:tr w:rsidR="00DC6D17" w:rsidRPr="003252C2" w:rsidTr="00393927">
        <w:tc>
          <w:tcPr>
            <w:tcW w:w="552" w:type="dxa"/>
            <w:gridSpan w:val="2"/>
            <w:vMerge/>
            <w:tcBorders>
              <w:top w:val="single" w:sz="4" w:space="0" w:color="auto"/>
              <w:left w:val="single" w:sz="4" w:space="0" w:color="auto"/>
              <w:bottom w:val="nil"/>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866" w:type="dxa"/>
            <w:gridSpan w:val="1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rPr>
                <w:sz w:val="20"/>
                <w:szCs w:val="20"/>
              </w:rPr>
            </w:pPr>
            <w:r w:rsidRPr="003252C2">
              <w:rPr>
                <w:sz w:val="20"/>
                <w:szCs w:val="20"/>
              </w:rPr>
              <w:t>Кадастровый номер земельного участка, раздел которого осуществляется</w:t>
            </w:r>
          </w:p>
        </w:tc>
        <w:tc>
          <w:tcPr>
            <w:tcW w:w="5227" w:type="dxa"/>
            <w:gridSpan w:val="1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rPr>
                <w:sz w:val="20"/>
                <w:szCs w:val="20"/>
              </w:rPr>
            </w:pPr>
            <w:r w:rsidRPr="003252C2">
              <w:rPr>
                <w:sz w:val="20"/>
                <w:szCs w:val="20"/>
              </w:rPr>
              <w:t>Адрес земельного участка, раздел которого осуществляется</w:t>
            </w:r>
          </w:p>
        </w:tc>
      </w:tr>
      <w:tr w:rsidR="00DC6D17" w:rsidRPr="003252C2" w:rsidTr="00393927">
        <w:tc>
          <w:tcPr>
            <w:tcW w:w="552" w:type="dxa"/>
            <w:gridSpan w:val="2"/>
            <w:vMerge/>
            <w:tcBorders>
              <w:top w:val="single" w:sz="4" w:space="0" w:color="auto"/>
              <w:left w:val="single" w:sz="4" w:space="0" w:color="auto"/>
              <w:bottom w:val="nil"/>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866" w:type="dxa"/>
            <w:gridSpan w:val="13"/>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5227" w:type="dxa"/>
            <w:gridSpan w:val="1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r>
      <w:tr w:rsidR="00DC6D17" w:rsidRPr="003252C2" w:rsidTr="00393927">
        <w:tc>
          <w:tcPr>
            <w:tcW w:w="552" w:type="dxa"/>
            <w:gridSpan w:val="2"/>
            <w:vMerge/>
            <w:tcBorders>
              <w:top w:val="single" w:sz="4" w:space="0" w:color="auto"/>
              <w:left w:val="single" w:sz="4" w:space="0" w:color="auto"/>
              <w:bottom w:val="nil"/>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866" w:type="dxa"/>
            <w:gridSpan w:val="13"/>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5227" w:type="dxa"/>
            <w:gridSpan w:val="1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r>
      <w:tr w:rsidR="00DC6D17" w:rsidRPr="003252C2" w:rsidTr="00393927">
        <w:tc>
          <w:tcPr>
            <w:tcW w:w="552" w:type="dxa"/>
            <w:gridSpan w:val="2"/>
            <w:vMerge/>
            <w:tcBorders>
              <w:top w:val="single" w:sz="4" w:space="0" w:color="auto"/>
              <w:left w:val="single" w:sz="4" w:space="0" w:color="auto"/>
              <w:bottom w:val="nil"/>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438"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8655" w:type="dxa"/>
            <w:gridSpan w:val="2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rPr>
                <w:sz w:val="20"/>
                <w:szCs w:val="20"/>
              </w:rPr>
            </w:pPr>
            <w:r w:rsidRPr="003252C2">
              <w:rPr>
                <w:sz w:val="20"/>
                <w:szCs w:val="20"/>
              </w:rPr>
              <w:t>Образованием земельного участка путем объединения земельных участков</w:t>
            </w:r>
          </w:p>
        </w:tc>
      </w:tr>
      <w:tr w:rsidR="00DC6D17" w:rsidRPr="003252C2" w:rsidTr="00393927">
        <w:tc>
          <w:tcPr>
            <w:tcW w:w="552" w:type="dxa"/>
            <w:gridSpan w:val="2"/>
            <w:vMerge/>
            <w:tcBorders>
              <w:top w:val="single" w:sz="4" w:space="0" w:color="auto"/>
              <w:left w:val="single" w:sz="4" w:space="0" w:color="auto"/>
              <w:bottom w:val="nil"/>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866" w:type="dxa"/>
            <w:gridSpan w:val="1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ind w:firstLine="5"/>
              <w:rPr>
                <w:sz w:val="20"/>
                <w:szCs w:val="20"/>
              </w:rPr>
            </w:pPr>
            <w:r w:rsidRPr="003252C2">
              <w:rPr>
                <w:sz w:val="20"/>
                <w:szCs w:val="20"/>
              </w:rPr>
              <w:t>Количество объединяемых земельных участков</w:t>
            </w:r>
          </w:p>
        </w:tc>
        <w:tc>
          <w:tcPr>
            <w:tcW w:w="5227" w:type="dxa"/>
            <w:gridSpan w:val="1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r>
      <w:tr w:rsidR="00DC6D17" w:rsidRPr="003252C2" w:rsidTr="00393927">
        <w:tc>
          <w:tcPr>
            <w:tcW w:w="552" w:type="dxa"/>
            <w:gridSpan w:val="2"/>
            <w:vMerge/>
            <w:tcBorders>
              <w:top w:val="single" w:sz="4" w:space="0" w:color="auto"/>
              <w:left w:val="single" w:sz="4" w:space="0" w:color="auto"/>
              <w:bottom w:val="nil"/>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866" w:type="dxa"/>
            <w:gridSpan w:val="1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ind w:firstLine="5"/>
              <w:rPr>
                <w:sz w:val="20"/>
                <w:szCs w:val="20"/>
              </w:rPr>
            </w:pPr>
            <w:r w:rsidRPr="003252C2">
              <w:rPr>
                <w:sz w:val="20"/>
                <w:szCs w:val="20"/>
              </w:rPr>
              <w:t xml:space="preserve">Кадастровый номер объединяемого земельного участка </w:t>
            </w:r>
            <w:hyperlink r:id="rId18" w:anchor="Par524" w:history="1">
              <w:r w:rsidRPr="003252C2">
                <w:rPr>
                  <w:rStyle w:val="a6"/>
                  <w:color w:val="auto"/>
                  <w:sz w:val="20"/>
                  <w:szCs w:val="20"/>
                </w:rPr>
                <w:t>&lt;1&gt;</w:t>
              </w:r>
            </w:hyperlink>
          </w:p>
        </w:tc>
        <w:tc>
          <w:tcPr>
            <w:tcW w:w="5227" w:type="dxa"/>
            <w:gridSpan w:val="1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rPr>
                <w:sz w:val="20"/>
                <w:szCs w:val="20"/>
              </w:rPr>
            </w:pPr>
            <w:r w:rsidRPr="003252C2">
              <w:rPr>
                <w:sz w:val="20"/>
                <w:szCs w:val="20"/>
              </w:rPr>
              <w:t xml:space="preserve">Адрес объединяемого земельного участка </w:t>
            </w:r>
            <w:hyperlink r:id="rId19" w:anchor="Par524" w:history="1">
              <w:r w:rsidRPr="003252C2">
                <w:rPr>
                  <w:rStyle w:val="a6"/>
                  <w:color w:val="auto"/>
                  <w:sz w:val="20"/>
                  <w:szCs w:val="20"/>
                </w:rPr>
                <w:t>&lt;1&gt;</w:t>
              </w:r>
            </w:hyperlink>
          </w:p>
        </w:tc>
      </w:tr>
      <w:tr w:rsidR="00DC6D17" w:rsidRPr="003252C2" w:rsidTr="00393927">
        <w:trPr>
          <w:trHeight w:val="341"/>
        </w:trPr>
        <w:tc>
          <w:tcPr>
            <w:tcW w:w="552" w:type="dxa"/>
            <w:gridSpan w:val="2"/>
            <w:vMerge/>
            <w:tcBorders>
              <w:top w:val="single" w:sz="4" w:space="0" w:color="auto"/>
              <w:left w:val="single" w:sz="4" w:space="0" w:color="auto"/>
              <w:bottom w:val="nil"/>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866" w:type="dxa"/>
            <w:gridSpan w:val="13"/>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5227" w:type="dxa"/>
            <w:gridSpan w:val="1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r>
      <w:tr w:rsidR="00DC6D17" w:rsidRPr="003252C2" w:rsidTr="00393927">
        <w:tc>
          <w:tcPr>
            <w:tcW w:w="552" w:type="dxa"/>
            <w:gridSpan w:val="2"/>
            <w:vMerge/>
            <w:tcBorders>
              <w:top w:val="single" w:sz="4" w:space="0" w:color="auto"/>
              <w:left w:val="single" w:sz="4" w:space="0" w:color="auto"/>
              <w:bottom w:val="nil"/>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866" w:type="dxa"/>
            <w:gridSpan w:val="13"/>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5227" w:type="dxa"/>
            <w:gridSpan w:val="1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r>
      <w:tr w:rsidR="00DC6D17" w:rsidRPr="003252C2" w:rsidTr="00393927">
        <w:tc>
          <w:tcPr>
            <w:tcW w:w="6321" w:type="dxa"/>
            <w:gridSpan w:val="2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16"/>
                <w:szCs w:val="16"/>
              </w:rPr>
            </w:pPr>
          </w:p>
        </w:tc>
        <w:tc>
          <w:tcPr>
            <w:tcW w:w="1331"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ind w:left="5"/>
              <w:rPr>
                <w:sz w:val="16"/>
                <w:szCs w:val="16"/>
              </w:rPr>
            </w:pPr>
            <w:r w:rsidRPr="003252C2">
              <w:rPr>
                <w:sz w:val="16"/>
                <w:szCs w:val="16"/>
              </w:rPr>
              <w:t>Лист N ___</w:t>
            </w:r>
          </w:p>
        </w:tc>
        <w:tc>
          <w:tcPr>
            <w:tcW w:w="1993"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ind w:left="10"/>
              <w:rPr>
                <w:sz w:val="16"/>
                <w:szCs w:val="16"/>
              </w:rPr>
            </w:pPr>
            <w:r w:rsidRPr="003252C2">
              <w:rPr>
                <w:sz w:val="16"/>
                <w:szCs w:val="16"/>
              </w:rPr>
              <w:t>Всего листов ___</w:t>
            </w:r>
          </w:p>
        </w:tc>
      </w:tr>
      <w:tr w:rsidR="00DC6D17" w:rsidRPr="003252C2" w:rsidTr="00393927">
        <w:tc>
          <w:tcPr>
            <w:tcW w:w="523" w:type="dxa"/>
            <w:vMerge w:val="restart"/>
            <w:tcBorders>
              <w:top w:val="nil"/>
              <w:left w:val="single" w:sz="4" w:space="0" w:color="auto"/>
              <w:bottom w:val="nil"/>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436"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8686" w:type="dxa"/>
            <w:gridSpan w:val="2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rPr>
                <w:sz w:val="20"/>
                <w:szCs w:val="20"/>
              </w:rPr>
            </w:pPr>
            <w:r w:rsidRPr="003252C2">
              <w:rPr>
                <w:sz w:val="20"/>
                <w:szCs w:val="20"/>
              </w:rPr>
              <w:t>Образованием земельного участк</w:t>
            </w:r>
            <w:proofErr w:type="gramStart"/>
            <w:r w:rsidRPr="003252C2">
              <w:rPr>
                <w:sz w:val="20"/>
                <w:szCs w:val="20"/>
              </w:rPr>
              <w:t>а(</w:t>
            </w:r>
            <w:proofErr w:type="spellStart"/>
            <w:proofErr w:type="gramEnd"/>
            <w:r w:rsidRPr="003252C2">
              <w:rPr>
                <w:sz w:val="20"/>
                <w:szCs w:val="20"/>
              </w:rPr>
              <w:t>ов</w:t>
            </w:r>
            <w:proofErr w:type="spellEnd"/>
            <w:r w:rsidRPr="003252C2">
              <w:rPr>
                <w:sz w:val="20"/>
                <w:szCs w:val="20"/>
              </w:rPr>
              <w:t>) путем выдела из земельного участка</w:t>
            </w:r>
          </w:p>
        </w:tc>
      </w:tr>
      <w:tr w:rsidR="00DC6D17" w:rsidRPr="003252C2" w:rsidTr="00393927">
        <w:tc>
          <w:tcPr>
            <w:tcW w:w="523" w:type="dxa"/>
            <w:vMerge/>
            <w:tcBorders>
              <w:top w:val="nil"/>
              <w:left w:val="single" w:sz="4" w:space="0" w:color="auto"/>
              <w:bottom w:val="nil"/>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853" w:type="dxa"/>
            <w:gridSpan w:val="1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rPr>
                <w:sz w:val="20"/>
                <w:szCs w:val="20"/>
              </w:rPr>
            </w:pPr>
            <w:r w:rsidRPr="003252C2">
              <w:rPr>
                <w:sz w:val="20"/>
                <w:szCs w:val="20"/>
              </w:rPr>
              <w:t>Количество образуемых земельных участков (за исключением земельного участка, из которого осуществляется выдел)</w:t>
            </w:r>
          </w:p>
        </w:tc>
        <w:tc>
          <w:tcPr>
            <w:tcW w:w="5269" w:type="dxa"/>
            <w:gridSpan w:val="1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r>
      <w:tr w:rsidR="00DC6D17" w:rsidRPr="003252C2" w:rsidTr="00393927">
        <w:tc>
          <w:tcPr>
            <w:tcW w:w="523" w:type="dxa"/>
            <w:vMerge/>
            <w:tcBorders>
              <w:top w:val="nil"/>
              <w:left w:val="single" w:sz="4" w:space="0" w:color="auto"/>
              <w:bottom w:val="nil"/>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853" w:type="dxa"/>
            <w:gridSpan w:val="1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rPr>
                <w:sz w:val="20"/>
                <w:szCs w:val="20"/>
              </w:rPr>
            </w:pPr>
            <w:r w:rsidRPr="003252C2">
              <w:rPr>
                <w:sz w:val="20"/>
                <w:szCs w:val="20"/>
              </w:rPr>
              <w:t>Кадастровый номер земельного участка, из которого осуществляется выдел</w:t>
            </w:r>
          </w:p>
        </w:tc>
        <w:tc>
          <w:tcPr>
            <w:tcW w:w="5269" w:type="dxa"/>
            <w:gridSpan w:val="1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rPr>
                <w:sz w:val="20"/>
                <w:szCs w:val="20"/>
              </w:rPr>
            </w:pPr>
            <w:r w:rsidRPr="003252C2">
              <w:rPr>
                <w:sz w:val="20"/>
                <w:szCs w:val="20"/>
              </w:rPr>
              <w:t>Адрес земельного участка, из которого осуществляется выдел</w:t>
            </w:r>
          </w:p>
        </w:tc>
      </w:tr>
      <w:tr w:rsidR="00DC6D17" w:rsidRPr="003252C2" w:rsidTr="00393927">
        <w:tc>
          <w:tcPr>
            <w:tcW w:w="523" w:type="dxa"/>
            <w:vMerge/>
            <w:tcBorders>
              <w:top w:val="nil"/>
              <w:left w:val="single" w:sz="4" w:space="0" w:color="auto"/>
              <w:bottom w:val="nil"/>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853" w:type="dxa"/>
            <w:gridSpan w:val="13"/>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5269" w:type="dxa"/>
            <w:gridSpan w:val="1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16"/>
                <w:szCs w:val="16"/>
              </w:rPr>
            </w:pPr>
          </w:p>
        </w:tc>
      </w:tr>
      <w:tr w:rsidR="00DC6D17" w:rsidRPr="003252C2" w:rsidTr="00393927">
        <w:tc>
          <w:tcPr>
            <w:tcW w:w="523" w:type="dxa"/>
            <w:vMerge/>
            <w:tcBorders>
              <w:top w:val="nil"/>
              <w:left w:val="single" w:sz="4" w:space="0" w:color="auto"/>
              <w:bottom w:val="nil"/>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853" w:type="dxa"/>
            <w:gridSpan w:val="13"/>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5269" w:type="dxa"/>
            <w:gridSpan w:val="1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16"/>
                <w:szCs w:val="16"/>
              </w:rPr>
            </w:pPr>
          </w:p>
        </w:tc>
      </w:tr>
      <w:tr w:rsidR="00DC6D17" w:rsidRPr="003252C2" w:rsidTr="00393927">
        <w:tc>
          <w:tcPr>
            <w:tcW w:w="523" w:type="dxa"/>
            <w:vMerge/>
            <w:tcBorders>
              <w:top w:val="nil"/>
              <w:left w:val="single" w:sz="4" w:space="0" w:color="auto"/>
              <w:bottom w:val="nil"/>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436"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8686" w:type="dxa"/>
            <w:gridSpan w:val="2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rPr>
                <w:sz w:val="20"/>
                <w:szCs w:val="20"/>
              </w:rPr>
            </w:pPr>
            <w:r w:rsidRPr="003252C2">
              <w:rPr>
                <w:sz w:val="20"/>
                <w:szCs w:val="20"/>
              </w:rPr>
              <w:t>Образованием земельного участк</w:t>
            </w:r>
            <w:proofErr w:type="gramStart"/>
            <w:r w:rsidRPr="003252C2">
              <w:rPr>
                <w:sz w:val="20"/>
                <w:szCs w:val="20"/>
              </w:rPr>
              <w:t>а(</w:t>
            </w:r>
            <w:proofErr w:type="spellStart"/>
            <w:proofErr w:type="gramEnd"/>
            <w:r w:rsidRPr="003252C2">
              <w:rPr>
                <w:sz w:val="20"/>
                <w:szCs w:val="20"/>
              </w:rPr>
              <w:t>ов</w:t>
            </w:r>
            <w:proofErr w:type="spellEnd"/>
            <w:r w:rsidRPr="003252C2">
              <w:rPr>
                <w:sz w:val="20"/>
                <w:szCs w:val="20"/>
              </w:rPr>
              <w:t>) путем перераспределения земельных участков</w:t>
            </w:r>
          </w:p>
        </w:tc>
      </w:tr>
      <w:tr w:rsidR="00DC6D17" w:rsidRPr="003252C2" w:rsidTr="00393927">
        <w:tc>
          <w:tcPr>
            <w:tcW w:w="523" w:type="dxa"/>
            <w:vMerge/>
            <w:tcBorders>
              <w:top w:val="nil"/>
              <w:left w:val="single" w:sz="4" w:space="0" w:color="auto"/>
              <w:bottom w:val="nil"/>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853" w:type="dxa"/>
            <w:gridSpan w:val="1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rPr>
                <w:sz w:val="20"/>
                <w:szCs w:val="20"/>
              </w:rPr>
            </w:pPr>
            <w:r w:rsidRPr="003252C2">
              <w:rPr>
                <w:sz w:val="20"/>
                <w:szCs w:val="20"/>
              </w:rPr>
              <w:t>Количество образуемых земельных участков</w:t>
            </w:r>
          </w:p>
        </w:tc>
        <w:tc>
          <w:tcPr>
            <w:tcW w:w="5269" w:type="dxa"/>
            <w:gridSpan w:val="1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jc w:val="center"/>
              <w:rPr>
                <w:sz w:val="20"/>
                <w:szCs w:val="20"/>
              </w:rPr>
            </w:pPr>
            <w:r w:rsidRPr="003252C2">
              <w:rPr>
                <w:sz w:val="20"/>
                <w:szCs w:val="20"/>
              </w:rPr>
              <w:t>Количество земельных участков, которые перераспределяются</w:t>
            </w:r>
          </w:p>
        </w:tc>
      </w:tr>
      <w:tr w:rsidR="00DC6D17" w:rsidRPr="003252C2" w:rsidTr="00393927">
        <w:tc>
          <w:tcPr>
            <w:tcW w:w="523" w:type="dxa"/>
            <w:vMerge/>
            <w:tcBorders>
              <w:top w:val="nil"/>
              <w:left w:val="single" w:sz="4" w:space="0" w:color="auto"/>
              <w:bottom w:val="nil"/>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853" w:type="dxa"/>
            <w:gridSpan w:val="1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5269" w:type="dxa"/>
            <w:gridSpan w:val="1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r>
      <w:tr w:rsidR="00DC6D17" w:rsidRPr="003252C2" w:rsidTr="00393927">
        <w:tc>
          <w:tcPr>
            <w:tcW w:w="523" w:type="dxa"/>
            <w:vMerge/>
            <w:tcBorders>
              <w:top w:val="nil"/>
              <w:left w:val="single" w:sz="4" w:space="0" w:color="auto"/>
              <w:bottom w:val="nil"/>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853" w:type="dxa"/>
            <w:gridSpan w:val="1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rPr>
                <w:sz w:val="20"/>
                <w:szCs w:val="20"/>
              </w:rPr>
            </w:pPr>
            <w:r w:rsidRPr="003252C2">
              <w:rPr>
                <w:sz w:val="20"/>
                <w:szCs w:val="20"/>
              </w:rPr>
              <w:t xml:space="preserve">Кадастровый номер земельного участка, который перераспределяется </w:t>
            </w:r>
            <w:hyperlink r:id="rId20" w:anchor="Par525" w:history="1">
              <w:r w:rsidRPr="003252C2">
                <w:rPr>
                  <w:rStyle w:val="a6"/>
                  <w:color w:val="auto"/>
                  <w:sz w:val="20"/>
                  <w:szCs w:val="20"/>
                </w:rPr>
                <w:t>&lt;2&gt;</w:t>
              </w:r>
            </w:hyperlink>
          </w:p>
        </w:tc>
        <w:tc>
          <w:tcPr>
            <w:tcW w:w="5269" w:type="dxa"/>
            <w:gridSpan w:val="1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rPr>
                <w:sz w:val="20"/>
                <w:szCs w:val="20"/>
              </w:rPr>
            </w:pPr>
            <w:r w:rsidRPr="003252C2">
              <w:rPr>
                <w:sz w:val="20"/>
                <w:szCs w:val="20"/>
              </w:rPr>
              <w:t xml:space="preserve">Адрес земельного участка, который перераспределяется </w:t>
            </w:r>
            <w:hyperlink r:id="rId21" w:anchor="Par525" w:history="1">
              <w:r w:rsidRPr="003252C2">
                <w:rPr>
                  <w:rStyle w:val="a6"/>
                  <w:color w:val="auto"/>
                  <w:sz w:val="20"/>
                  <w:szCs w:val="20"/>
                </w:rPr>
                <w:t>&lt;2&gt;</w:t>
              </w:r>
            </w:hyperlink>
          </w:p>
        </w:tc>
      </w:tr>
      <w:tr w:rsidR="00DC6D17" w:rsidRPr="003252C2" w:rsidTr="00393927">
        <w:tc>
          <w:tcPr>
            <w:tcW w:w="523" w:type="dxa"/>
            <w:vMerge/>
            <w:tcBorders>
              <w:top w:val="nil"/>
              <w:left w:val="single" w:sz="4" w:space="0" w:color="auto"/>
              <w:bottom w:val="nil"/>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853" w:type="dxa"/>
            <w:gridSpan w:val="13"/>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16"/>
                <w:szCs w:val="16"/>
              </w:rPr>
            </w:pPr>
          </w:p>
        </w:tc>
        <w:tc>
          <w:tcPr>
            <w:tcW w:w="5269" w:type="dxa"/>
            <w:gridSpan w:val="1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16"/>
                <w:szCs w:val="16"/>
              </w:rPr>
            </w:pPr>
          </w:p>
        </w:tc>
      </w:tr>
      <w:tr w:rsidR="00DC6D17" w:rsidRPr="003252C2" w:rsidTr="00393927">
        <w:tc>
          <w:tcPr>
            <w:tcW w:w="523" w:type="dxa"/>
            <w:vMerge/>
            <w:tcBorders>
              <w:top w:val="nil"/>
              <w:left w:val="single" w:sz="4" w:space="0" w:color="auto"/>
              <w:bottom w:val="nil"/>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853" w:type="dxa"/>
            <w:gridSpan w:val="13"/>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16"/>
                <w:szCs w:val="16"/>
              </w:rPr>
            </w:pPr>
          </w:p>
        </w:tc>
        <w:tc>
          <w:tcPr>
            <w:tcW w:w="5269" w:type="dxa"/>
            <w:gridSpan w:val="1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16"/>
                <w:szCs w:val="16"/>
              </w:rPr>
            </w:pPr>
          </w:p>
        </w:tc>
      </w:tr>
      <w:tr w:rsidR="00DC6D17" w:rsidRPr="003252C2" w:rsidTr="00393927">
        <w:tc>
          <w:tcPr>
            <w:tcW w:w="523" w:type="dxa"/>
            <w:vMerge/>
            <w:tcBorders>
              <w:top w:val="nil"/>
              <w:left w:val="single" w:sz="4" w:space="0" w:color="auto"/>
              <w:bottom w:val="nil"/>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436"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8686" w:type="dxa"/>
            <w:gridSpan w:val="2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rPr>
                <w:sz w:val="20"/>
                <w:szCs w:val="20"/>
              </w:rPr>
            </w:pPr>
            <w:r w:rsidRPr="003252C2">
              <w:rPr>
                <w:sz w:val="20"/>
                <w:szCs w:val="20"/>
              </w:rPr>
              <w:t>Строительством, реконструкцией здания</w:t>
            </w:r>
            <w:r w:rsidR="000904B5" w:rsidRPr="003252C2">
              <w:rPr>
                <w:sz w:val="20"/>
                <w:szCs w:val="20"/>
              </w:rPr>
              <w:t xml:space="preserve"> (строения)</w:t>
            </w:r>
            <w:r w:rsidRPr="003252C2">
              <w:rPr>
                <w:sz w:val="20"/>
                <w:szCs w:val="20"/>
              </w:rPr>
              <w:t>, сооружения</w:t>
            </w:r>
          </w:p>
        </w:tc>
      </w:tr>
      <w:tr w:rsidR="00DC6D17" w:rsidRPr="003252C2" w:rsidTr="00393927">
        <w:tc>
          <w:tcPr>
            <w:tcW w:w="523" w:type="dxa"/>
            <w:vMerge/>
            <w:tcBorders>
              <w:top w:val="nil"/>
              <w:left w:val="single" w:sz="4" w:space="0" w:color="auto"/>
              <w:bottom w:val="nil"/>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853" w:type="dxa"/>
            <w:gridSpan w:val="1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rPr>
                <w:sz w:val="20"/>
                <w:szCs w:val="20"/>
              </w:rPr>
            </w:pPr>
            <w:r w:rsidRPr="003252C2">
              <w:rPr>
                <w:sz w:val="20"/>
                <w:szCs w:val="20"/>
              </w:rPr>
              <w:t>Наименование объекта строительства (реконструкции) в соответствии с проектной документацией</w:t>
            </w:r>
          </w:p>
        </w:tc>
        <w:tc>
          <w:tcPr>
            <w:tcW w:w="5269" w:type="dxa"/>
            <w:gridSpan w:val="1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r>
      <w:tr w:rsidR="00DC6D17" w:rsidRPr="003252C2" w:rsidTr="00393927">
        <w:tc>
          <w:tcPr>
            <w:tcW w:w="523" w:type="dxa"/>
            <w:vMerge/>
            <w:tcBorders>
              <w:top w:val="nil"/>
              <w:left w:val="single" w:sz="4" w:space="0" w:color="auto"/>
              <w:bottom w:val="nil"/>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853" w:type="dxa"/>
            <w:gridSpan w:val="1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rPr>
                <w:sz w:val="20"/>
                <w:szCs w:val="20"/>
              </w:rPr>
            </w:pPr>
            <w:r w:rsidRPr="003252C2">
              <w:rPr>
                <w:sz w:val="20"/>
                <w:szCs w:val="20"/>
              </w:rPr>
              <w:t>Кадастровый номер земельного участка, на котором осуществляется строительство (реконструкция)</w:t>
            </w:r>
          </w:p>
        </w:tc>
        <w:tc>
          <w:tcPr>
            <w:tcW w:w="5269" w:type="dxa"/>
            <w:gridSpan w:val="1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rPr>
                <w:sz w:val="20"/>
                <w:szCs w:val="20"/>
              </w:rPr>
            </w:pPr>
            <w:r w:rsidRPr="003252C2">
              <w:rPr>
                <w:sz w:val="20"/>
                <w:szCs w:val="20"/>
              </w:rPr>
              <w:t>Адрес земельного участка, на котором осуществляется строительство (реконструкция)</w:t>
            </w:r>
          </w:p>
        </w:tc>
      </w:tr>
      <w:tr w:rsidR="00DC6D17" w:rsidRPr="003252C2" w:rsidTr="00393927">
        <w:tc>
          <w:tcPr>
            <w:tcW w:w="523" w:type="dxa"/>
            <w:vMerge/>
            <w:tcBorders>
              <w:top w:val="nil"/>
              <w:left w:val="single" w:sz="4" w:space="0" w:color="auto"/>
              <w:bottom w:val="nil"/>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853" w:type="dxa"/>
            <w:gridSpan w:val="13"/>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16"/>
                <w:szCs w:val="16"/>
              </w:rPr>
            </w:pPr>
          </w:p>
        </w:tc>
        <w:tc>
          <w:tcPr>
            <w:tcW w:w="5269" w:type="dxa"/>
            <w:gridSpan w:val="1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16"/>
                <w:szCs w:val="16"/>
              </w:rPr>
            </w:pPr>
          </w:p>
        </w:tc>
      </w:tr>
      <w:tr w:rsidR="00DC6D17" w:rsidRPr="003252C2" w:rsidTr="00393927">
        <w:tc>
          <w:tcPr>
            <w:tcW w:w="523" w:type="dxa"/>
            <w:vMerge/>
            <w:tcBorders>
              <w:top w:val="nil"/>
              <w:left w:val="single" w:sz="4" w:space="0" w:color="auto"/>
              <w:bottom w:val="nil"/>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853" w:type="dxa"/>
            <w:gridSpan w:val="13"/>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16"/>
                <w:szCs w:val="16"/>
              </w:rPr>
            </w:pPr>
          </w:p>
        </w:tc>
        <w:tc>
          <w:tcPr>
            <w:tcW w:w="5269" w:type="dxa"/>
            <w:gridSpan w:val="1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16"/>
                <w:szCs w:val="16"/>
              </w:rPr>
            </w:pPr>
          </w:p>
        </w:tc>
      </w:tr>
      <w:tr w:rsidR="00DC6D17" w:rsidRPr="003252C2" w:rsidTr="00393927">
        <w:tc>
          <w:tcPr>
            <w:tcW w:w="523" w:type="dxa"/>
            <w:vMerge/>
            <w:tcBorders>
              <w:top w:val="nil"/>
              <w:left w:val="single" w:sz="4" w:space="0" w:color="auto"/>
              <w:bottom w:val="nil"/>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436"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8686" w:type="dxa"/>
            <w:gridSpan w:val="2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rPr>
                <w:sz w:val="20"/>
                <w:szCs w:val="20"/>
              </w:rPr>
            </w:pPr>
            <w:r w:rsidRPr="003252C2">
              <w:rPr>
                <w:sz w:val="20"/>
                <w:szCs w:val="20"/>
              </w:rPr>
              <w:t>Подготовкой в отношении следующего объекта адресации документов, необходимых для осуществления государственного кадастрового учета указанного объекта адресации, в случае, если в соответствии с Градостроительным кодексом Российской Федерации, законодательством субъектов Российской Федерации о градостроительной деятельности для его строительства, реконструкции выдача разрешения на строительство не требуется</w:t>
            </w:r>
          </w:p>
        </w:tc>
      </w:tr>
      <w:tr w:rsidR="00DC6D17" w:rsidRPr="003252C2" w:rsidTr="00393927">
        <w:tc>
          <w:tcPr>
            <w:tcW w:w="523" w:type="dxa"/>
            <w:vMerge/>
            <w:tcBorders>
              <w:top w:val="nil"/>
              <w:left w:val="single" w:sz="4" w:space="0" w:color="auto"/>
              <w:bottom w:val="nil"/>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853" w:type="dxa"/>
            <w:gridSpan w:val="1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615F6E">
            <w:pPr>
              <w:rPr>
                <w:sz w:val="20"/>
                <w:szCs w:val="20"/>
              </w:rPr>
            </w:pPr>
            <w:r w:rsidRPr="003252C2">
              <w:rPr>
                <w:sz w:val="20"/>
                <w:szCs w:val="20"/>
              </w:rPr>
              <w:t>Тип здания</w:t>
            </w:r>
            <w:r w:rsidR="00615F6E" w:rsidRPr="003252C2">
              <w:rPr>
                <w:sz w:val="20"/>
                <w:szCs w:val="20"/>
              </w:rPr>
              <w:t xml:space="preserve"> (строени</w:t>
            </w:r>
            <w:r w:rsidR="000904B5" w:rsidRPr="003252C2">
              <w:rPr>
                <w:sz w:val="20"/>
                <w:szCs w:val="20"/>
              </w:rPr>
              <w:t>я</w:t>
            </w:r>
            <w:r w:rsidR="00615F6E" w:rsidRPr="003252C2">
              <w:rPr>
                <w:sz w:val="20"/>
                <w:szCs w:val="20"/>
              </w:rPr>
              <w:t>)</w:t>
            </w:r>
            <w:r w:rsidRPr="003252C2">
              <w:rPr>
                <w:sz w:val="20"/>
                <w:szCs w:val="20"/>
              </w:rPr>
              <w:t xml:space="preserve">, сооружения </w:t>
            </w:r>
          </w:p>
          <w:p w:rsidR="00615F6E" w:rsidRPr="003252C2" w:rsidRDefault="00615F6E" w:rsidP="00615F6E">
            <w:pPr>
              <w:rPr>
                <w:sz w:val="20"/>
                <w:szCs w:val="20"/>
              </w:rPr>
            </w:pPr>
          </w:p>
        </w:tc>
        <w:tc>
          <w:tcPr>
            <w:tcW w:w="5269" w:type="dxa"/>
            <w:gridSpan w:val="1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r>
      <w:tr w:rsidR="00DC6D17" w:rsidRPr="003252C2" w:rsidTr="00393927">
        <w:trPr>
          <w:trHeight w:val="901"/>
        </w:trPr>
        <w:tc>
          <w:tcPr>
            <w:tcW w:w="523" w:type="dxa"/>
            <w:vMerge/>
            <w:tcBorders>
              <w:top w:val="nil"/>
              <w:left w:val="single" w:sz="4" w:space="0" w:color="auto"/>
              <w:bottom w:val="nil"/>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853" w:type="dxa"/>
            <w:gridSpan w:val="1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rPr>
                <w:sz w:val="20"/>
                <w:szCs w:val="20"/>
              </w:rPr>
            </w:pPr>
            <w:r w:rsidRPr="003252C2">
              <w:rPr>
                <w:sz w:val="20"/>
                <w:szCs w:val="20"/>
              </w:rPr>
              <w:t>Наименование объекта строительства (реконструкции) (при наличии проектной документации указывается в соответствии с проектной документацией)</w:t>
            </w:r>
          </w:p>
        </w:tc>
        <w:tc>
          <w:tcPr>
            <w:tcW w:w="5269" w:type="dxa"/>
            <w:gridSpan w:val="1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r>
      <w:tr w:rsidR="00DC6D17" w:rsidRPr="003252C2" w:rsidTr="00393927">
        <w:tc>
          <w:tcPr>
            <w:tcW w:w="523" w:type="dxa"/>
            <w:vMerge/>
            <w:tcBorders>
              <w:top w:val="nil"/>
              <w:left w:val="single" w:sz="4" w:space="0" w:color="auto"/>
              <w:bottom w:val="nil"/>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853" w:type="dxa"/>
            <w:gridSpan w:val="1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rPr>
                <w:sz w:val="20"/>
                <w:szCs w:val="20"/>
              </w:rPr>
            </w:pPr>
            <w:r w:rsidRPr="003252C2">
              <w:rPr>
                <w:sz w:val="20"/>
                <w:szCs w:val="20"/>
              </w:rPr>
              <w:t>Кадастровый номер земельного участка, на котором осуществляется строительство (реконструкция)</w:t>
            </w:r>
          </w:p>
        </w:tc>
        <w:tc>
          <w:tcPr>
            <w:tcW w:w="5269" w:type="dxa"/>
            <w:gridSpan w:val="1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rPr>
                <w:sz w:val="20"/>
                <w:szCs w:val="20"/>
              </w:rPr>
            </w:pPr>
            <w:r w:rsidRPr="003252C2">
              <w:rPr>
                <w:sz w:val="20"/>
                <w:szCs w:val="20"/>
              </w:rPr>
              <w:t>Адрес земельного участка, на котором осуществляется строительство (реконструкция)</w:t>
            </w:r>
          </w:p>
        </w:tc>
      </w:tr>
      <w:tr w:rsidR="00DC6D17" w:rsidRPr="003252C2" w:rsidTr="00393927">
        <w:tc>
          <w:tcPr>
            <w:tcW w:w="523" w:type="dxa"/>
            <w:vMerge/>
            <w:tcBorders>
              <w:top w:val="nil"/>
              <w:left w:val="single" w:sz="4" w:space="0" w:color="auto"/>
              <w:bottom w:val="nil"/>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853" w:type="dxa"/>
            <w:gridSpan w:val="13"/>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16"/>
                <w:szCs w:val="16"/>
              </w:rPr>
            </w:pPr>
          </w:p>
        </w:tc>
        <w:tc>
          <w:tcPr>
            <w:tcW w:w="5269" w:type="dxa"/>
            <w:gridSpan w:val="1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16"/>
                <w:szCs w:val="16"/>
              </w:rPr>
            </w:pPr>
          </w:p>
        </w:tc>
      </w:tr>
      <w:tr w:rsidR="00DC6D17" w:rsidRPr="003252C2" w:rsidTr="00393927">
        <w:tc>
          <w:tcPr>
            <w:tcW w:w="523" w:type="dxa"/>
            <w:vMerge/>
            <w:tcBorders>
              <w:top w:val="nil"/>
              <w:left w:val="single" w:sz="4" w:space="0" w:color="auto"/>
              <w:bottom w:val="nil"/>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853" w:type="dxa"/>
            <w:gridSpan w:val="13"/>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16"/>
                <w:szCs w:val="16"/>
              </w:rPr>
            </w:pPr>
          </w:p>
        </w:tc>
        <w:tc>
          <w:tcPr>
            <w:tcW w:w="5269" w:type="dxa"/>
            <w:gridSpan w:val="1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16"/>
                <w:szCs w:val="16"/>
              </w:rPr>
            </w:pPr>
          </w:p>
        </w:tc>
      </w:tr>
      <w:tr w:rsidR="00DC6D17" w:rsidRPr="003252C2" w:rsidTr="00393927">
        <w:tc>
          <w:tcPr>
            <w:tcW w:w="523" w:type="dxa"/>
            <w:vMerge/>
            <w:tcBorders>
              <w:top w:val="nil"/>
              <w:left w:val="single" w:sz="4" w:space="0" w:color="auto"/>
              <w:bottom w:val="nil"/>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436"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8686" w:type="dxa"/>
            <w:gridSpan w:val="2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rPr>
                <w:sz w:val="20"/>
                <w:szCs w:val="20"/>
              </w:rPr>
            </w:pPr>
            <w:r w:rsidRPr="003252C2">
              <w:rPr>
                <w:sz w:val="20"/>
                <w:szCs w:val="20"/>
              </w:rPr>
              <w:t>Переводом жилого помещения в нежилое помещение и нежилого помещения в жилое помещение</w:t>
            </w:r>
          </w:p>
        </w:tc>
      </w:tr>
      <w:tr w:rsidR="00DC6D17" w:rsidRPr="003252C2" w:rsidTr="00393927">
        <w:tc>
          <w:tcPr>
            <w:tcW w:w="523" w:type="dxa"/>
            <w:vMerge/>
            <w:tcBorders>
              <w:top w:val="nil"/>
              <w:left w:val="single" w:sz="4" w:space="0" w:color="auto"/>
              <w:bottom w:val="nil"/>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853" w:type="dxa"/>
            <w:gridSpan w:val="1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jc w:val="center"/>
              <w:rPr>
                <w:sz w:val="20"/>
                <w:szCs w:val="20"/>
              </w:rPr>
            </w:pPr>
            <w:r w:rsidRPr="003252C2">
              <w:rPr>
                <w:sz w:val="20"/>
                <w:szCs w:val="20"/>
              </w:rPr>
              <w:t>Кадастровый номер помещения</w:t>
            </w:r>
          </w:p>
        </w:tc>
        <w:tc>
          <w:tcPr>
            <w:tcW w:w="5269" w:type="dxa"/>
            <w:gridSpan w:val="1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jc w:val="center"/>
              <w:rPr>
                <w:sz w:val="20"/>
                <w:szCs w:val="20"/>
              </w:rPr>
            </w:pPr>
            <w:r w:rsidRPr="003252C2">
              <w:rPr>
                <w:sz w:val="20"/>
                <w:szCs w:val="20"/>
              </w:rPr>
              <w:t>Адрес помещения</w:t>
            </w:r>
          </w:p>
        </w:tc>
      </w:tr>
      <w:tr w:rsidR="000904B5" w:rsidRPr="003252C2" w:rsidTr="0032533F">
        <w:trPr>
          <w:trHeight w:val="199"/>
        </w:trPr>
        <w:tc>
          <w:tcPr>
            <w:tcW w:w="523" w:type="dxa"/>
            <w:vMerge/>
            <w:tcBorders>
              <w:top w:val="nil"/>
              <w:left w:val="single" w:sz="4" w:space="0" w:color="auto"/>
              <w:bottom w:val="nil"/>
              <w:right w:val="single" w:sz="4" w:space="0" w:color="auto"/>
            </w:tcBorders>
            <w:vAlign w:val="center"/>
            <w:hideMark/>
          </w:tcPr>
          <w:p w:rsidR="000904B5" w:rsidRPr="003252C2" w:rsidRDefault="000904B5" w:rsidP="005B5C72">
            <w:pPr>
              <w:overflowPunct/>
              <w:autoSpaceDE/>
              <w:autoSpaceDN/>
              <w:adjustRightInd/>
              <w:rPr>
                <w:sz w:val="20"/>
                <w:szCs w:val="20"/>
              </w:rPr>
            </w:pPr>
          </w:p>
        </w:tc>
        <w:tc>
          <w:tcPr>
            <w:tcW w:w="3853" w:type="dxa"/>
            <w:gridSpan w:val="13"/>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0904B5" w:rsidRPr="003252C2" w:rsidRDefault="000904B5" w:rsidP="005B5C72">
            <w:pPr>
              <w:rPr>
                <w:sz w:val="20"/>
                <w:szCs w:val="20"/>
              </w:rPr>
            </w:pPr>
          </w:p>
        </w:tc>
        <w:tc>
          <w:tcPr>
            <w:tcW w:w="5269" w:type="dxa"/>
            <w:gridSpan w:val="1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904B5" w:rsidRPr="003252C2" w:rsidRDefault="000904B5" w:rsidP="005B5C72">
            <w:pPr>
              <w:rPr>
                <w:sz w:val="20"/>
                <w:szCs w:val="20"/>
              </w:rPr>
            </w:pPr>
          </w:p>
        </w:tc>
      </w:tr>
      <w:tr w:rsidR="000904B5" w:rsidRPr="003252C2" w:rsidTr="0032533F">
        <w:trPr>
          <w:trHeight w:val="199"/>
        </w:trPr>
        <w:tc>
          <w:tcPr>
            <w:tcW w:w="523" w:type="dxa"/>
            <w:tcBorders>
              <w:top w:val="nil"/>
              <w:left w:val="single" w:sz="4" w:space="0" w:color="auto"/>
              <w:bottom w:val="nil"/>
              <w:right w:val="single" w:sz="4" w:space="0" w:color="auto"/>
            </w:tcBorders>
            <w:vAlign w:val="center"/>
          </w:tcPr>
          <w:p w:rsidR="000904B5" w:rsidRPr="003252C2" w:rsidRDefault="000904B5" w:rsidP="005B5C72">
            <w:pPr>
              <w:overflowPunct/>
              <w:autoSpaceDE/>
              <w:autoSpaceDN/>
              <w:adjustRightInd/>
              <w:rPr>
                <w:sz w:val="20"/>
                <w:szCs w:val="20"/>
              </w:rPr>
            </w:pPr>
          </w:p>
        </w:tc>
        <w:tc>
          <w:tcPr>
            <w:tcW w:w="3853" w:type="dxa"/>
            <w:gridSpan w:val="13"/>
            <w:vMerge/>
            <w:tcBorders>
              <w:left w:val="single" w:sz="4" w:space="0" w:color="auto"/>
              <w:bottom w:val="nil"/>
              <w:right w:val="single" w:sz="4" w:space="0" w:color="auto"/>
            </w:tcBorders>
            <w:tcMar>
              <w:top w:w="102" w:type="dxa"/>
              <w:left w:w="62" w:type="dxa"/>
              <w:bottom w:w="102" w:type="dxa"/>
              <w:right w:w="62" w:type="dxa"/>
            </w:tcMar>
          </w:tcPr>
          <w:p w:rsidR="000904B5" w:rsidRPr="003252C2" w:rsidRDefault="000904B5" w:rsidP="005B5C72">
            <w:pPr>
              <w:rPr>
                <w:sz w:val="20"/>
                <w:szCs w:val="20"/>
              </w:rPr>
            </w:pPr>
          </w:p>
        </w:tc>
        <w:tc>
          <w:tcPr>
            <w:tcW w:w="5269" w:type="dxa"/>
            <w:gridSpan w:val="1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904B5" w:rsidRPr="003252C2" w:rsidRDefault="000904B5" w:rsidP="005B5C72">
            <w:pPr>
              <w:rPr>
                <w:sz w:val="20"/>
                <w:szCs w:val="20"/>
              </w:rPr>
            </w:pPr>
          </w:p>
        </w:tc>
      </w:tr>
      <w:tr w:rsidR="00DC6D17" w:rsidRPr="003252C2" w:rsidTr="00393927">
        <w:tc>
          <w:tcPr>
            <w:tcW w:w="6321" w:type="dxa"/>
            <w:gridSpan w:val="2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16"/>
                <w:szCs w:val="16"/>
              </w:rPr>
            </w:pPr>
          </w:p>
        </w:tc>
        <w:tc>
          <w:tcPr>
            <w:tcW w:w="1331"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ind w:left="5"/>
              <w:rPr>
                <w:sz w:val="16"/>
                <w:szCs w:val="16"/>
              </w:rPr>
            </w:pPr>
            <w:r w:rsidRPr="003252C2">
              <w:rPr>
                <w:sz w:val="16"/>
                <w:szCs w:val="16"/>
              </w:rPr>
              <w:t>Лист N ___</w:t>
            </w:r>
          </w:p>
        </w:tc>
        <w:tc>
          <w:tcPr>
            <w:tcW w:w="1993"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ind w:left="10"/>
              <w:rPr>
                <w:sz w:val="16"/>
                <w:szCs w:val="16"/>
              </w:rPr>
            </w:pPr>
            <w:r w:rsidRPr="003252C2">
              <w:rPr>
                <w:sz w:val="16"/>
                <w:szCs w:val="16"/>
              </w:rPr>
              <w:t>Всего листов ___</w:t>
            </w:r>
          </w:p>
        </w:tc>
      </w:tr>
      <w:tr w:rsidR="00DC6D17" w:rsidRPr="003252C2" w:rsidTr="00393927">
        <w:tc>
          <w:tcPr>
            <w:tcW w:w="552" w:type="dxa"/>
            <w:gridSpan w:val="2"/>
            <w:vMerge w:val="restart"/>
            <w:tcBorders>
              <w:top w:val="nil"/>
              <w:left w:val="single" w:sz="4" w:space="0" w:color="auto"/>
              <w:bottom w:val="nil"/>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42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8666" w:type="dxa"/>
            <w:gridSpan w:val="2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rPr>
                <w:sz w:val="20"/>
                <w:szCs w:val="20"/>
              </w:rPr>
            </w:pPr>
            <w:r w:rsidRPr="003252C2">
              <w:rPr>
                <w:sz w:val="20"/>
                <w:szCs w:val="20"/>
              </w:rPr>
              <w:t>Образованием помещени</w:t>
            </w:r>
            <w:proofErr w:type="gramStart"/>
            <w:r w:rsidRPr="003252C2">
              <w:rPr>
                <w:sz w:val="20"/>
                <w:szCs w:val="20"/>
              </w:rPr>
              <w:t>я(</w:t>
            </w:r>
            <w:proofErr w:type="spellStart"/>
            <w:proofErr w:type="gramEnd"/>
            <w:r w:rsidRPr="003252C2">
              <w:rPr>
                <w:sz w:val="20"/>
                <w:szCs w:val="20"/>
              </w:rPr>
              <w:t>ий</w:t>
            </w:r>
            <w:proofErr w:type="spellEnd"/>
            <w:r w:rsidRPr="003252C2">
              <w:rPr>
                <w:sz w:val="20"/>
                <w:szCs w:val="20"/>
              </w:rPr>
              <w:t>) в здании</w:t>
            </w:r>
            <w:r w:rsidR="00A60255" w:rsidRPr="003252C2">
              <w:rPr>
                <w:sz w:val="20"/>
                <w:szCs w:val="20"/>
              </w:rPr>
              <w:t xml:space="preserve"> (строении)</w:t>
            </w:r>
            <w:r w:rsidRPr="003252C2">
              <w:rPr>
                <w:sz w:val="20"/>
                <w:szCs w:val="20"/>
              </w:rPr>
              <w:t>, сооружении путем раздела здания</w:t>
            </w:r>
            <w:r w:rsidR="00393927" w:rsidRPr="003252C2">
              <w:rPr>
                <w:sz w:val="20"/>
                <w:szCs w:val="20"/>
              </w:rPr>
              <w:t xml:space="preserve"> (строения)</w:t>
            </w:r>
            <w:r w:rsidRPr="003252C2">
              <w:rPr>
                <w:sz w:val="20"/>
                <w:szCs w:val="20"/>
              </w:rPr>
              <w:t>, сооружения</w:t>
            </w:r>
          </w:p>
        </w:tc>
      </w:tr>
      <w:tr w:rsidR="00DC6D17" w:rsidRPr="003252C2" w:rsidTr="00393927">
        <w:tc>
          <w:tcPr>
            <w:tcW w:w="552" w:type="dxa"/>
            <w:gridSpan w:val="2"/>
            <w:vMerge/>
            <w:tcBorders>
              <w:top w:val="nil"/>
              <w:left w:val="single" w:sz="4" w:space="0" w:color="auto"/>
              <w:bottom w:val="nil"/>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427" w:type="dxa"/>
            <w:gridSpan w:val="2"/>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444"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3166"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rPr>
                <w:sz w:val="20"/>
                <w:szCs w:val="20"/>
              </w:rPr>
            </w:pPr>
            <w:r w:rsidRPr="003252C2">
              <w:rPr>
                <w:sz w:val="20"/>
                <w:szCs w:val="20"/>
              </w:rPr>
              <w:t>Образование жилого помещения</w:t>
            </w:r>
          </w:p>
        </w:tc>
        <w:tc>
          <w:tcPr>
            <w:tcW w:w="3613" w:type="dxa"/>
            <w:gridSpan w:val="11"/>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rPr>
                <w:sz w:val="20"/>
                <w:szCs w:val="20"/>
              </w:rPr>
            </w:pPr>
            <w:r w:rsidRPr="003252C2">
              <w:rPr>
                <w:sz w:val="20"/>
                <w:szCs w:val="20"/>
              </w:rPr>
              <w:t>Количество образуемых помещений</w:t>
            </w:r>
          </w:p>
        </w:tc>
        <w:tc>
          <w:tcPr>
            <w:tcW w:w="14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r>
      <w:tr w:rsidR="00DC6D17" w:rsidRPr="003252C2" w:rsidTr="00393927">
        <w:tc>
          <w:tcPr>
            <w:tcW w:w="552" w:type="dxa"/>
            <w:gridSpan w:val="2"/>
            <w:vMerge/>
            <w:tcBorders>
              <w:top w:val="nil"/>
              <w:left w:val="single" w:sz="4" w:space="0" w:color="auto"/>
              <w:bottom w:val="nil"/>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427" w:type="dxa"/>
            <w:gridSpan w:val="2"/>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444"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3166"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rPr>
                <w:sz w:val="20"/>
                <w:szCs w:val="20"/>
              </w:rPr>
            </w:pPr>
            <w:r w:rsidRPr="003252C2">
              <w:rPr>
                <w:sz w:val="20"/>
                <w:szCs w:val="20"/>
              </w:rPr>
              <w:t>Образование нежилого помещения</w:t>
            </w:r>
          </w:p>
        </w:tc>
        <w:tc>
          <w:tcPr>
            <w:tcW w:w="3613" w:type="dxa"/>
            <w:gridSpan w:val="11"/>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rPr>
                <w:sz w:val="20"/>
                <w:szCs w:val="20"/>
              </w:rPr>
            </w:pPr>
            <w:r w:rsidRPr="003252C2">
              <w:rPr>
                <w:sz w:val="20"/>
                <w:szCs w:val="20"/>
              </w:rPr>
              <w:t>Количество образуемых помещений</w:t>
            </w:r>
          </w:p>
        </w:tc>
        <w:tc>
          <w:tcPr>
            <w:tcW w:w="14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r>
      <w:tr w:rsidR="00DC6D17" w:rsidRPr="003252C2" w:rsidTr="00393927">
        <w:tc>
          <w:tcPr>
            <w:tcW w:w="552" w:type="dxa"/>
            <w:gridSpan w:val="2"/>
            <w:vMerge/>
            <w:tcBorders>
              <w:top w:val="nil"/>
              <w:left w:val="single" w:sz="4" w:space="0" w:color="auto"/>
              <w:bottom w:val="nil"/>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696"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rPr>
                <w:sz w:val="20"/>
                <w:szCs w:val="20"/>
              </w:rPr>
            </w:pPr>
            <w:r w:rsidRPr="003252C2">
              <w:rPr>
                <w:sz w:val="20"/>
                <w:szCs w:val="20"/>
              </w:rPr>
              <w:t>Кадастровый номер здания, сооружения</w:t>
            </w:r>
          </w:p>
        </w:tc>
        <w:tc>
          <w:tcPr>
            <w:tcW w:w="5397" w:type="dxa"/>
            <w:gridSpan w:val="1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rPr>
                <w:sz w:val="20"/>
                <w:szCs w:val="20"/>
              </w:rPr>
            </w:pPr>
            <w:r w:rsidRPr="003252C2">
              <w:rPr>
                <w:sz w:val="20"/>
                <w:szCs w:val="20"/>
              </w:rPr>
              <w:t>Адрес здания, сооружения</w:t>
            </w:r>
          </w:p>
        </w:tc>
      </w:tr>
      <w:tr w:rsidR="00DC6D17" w:rsidRPr="003252C2" w:rsidTr="00393927">
        <w:tc>
          <w:tcPr>
            <w:tcW w:w="552" w:type="dxa"/>
            <w:gridSpan w:val="2"/>
            <w:vMerge/>
            <w:tcBorders>
              <w:top w:val="nil"/>
              <w:left w:val="single" w:sz="4" w:space="0" w:color="auto"/>
              <w:bottom w:val="nil"/>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696" w:type="dxa"/>
            <w:gridSpan w:val="10"/>
            <w:tcBorders>
              <w:top w:val="single" w:sz="4" w:space="0" w:color="auto"/>
              <w:left w:val="single" w:sz="4" w:space="0" w:color="auto"/>
              <w:bottom w:val="nil"/>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5397" w:type="dxa"/>
            <w:gridSpan w:val="1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r>
      <w:tr w:rsidR="00DC6D17" w:rsidRPr="003252C2" w:rsidTr="00393927">
        <w:tc>
          <w:tcPr>
            <w:tcW w:w="552" w:type="dxa"/>
            <w:gridSpan w:val="2"/>
            <w:vMerge/>
            <w:tcBorders>
              <w:top w:val="nil"/>
              <w:left w:val="single" w:sz="4" w:space="0" w:color="auto"/>
              <w:bottom w:val="nil"/>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696" w:type="dxa"/>
            <w:gridSpan w:val="10"/>
            <w:tcBorders>
              <w:top w:val="nil"/>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5397" w:type="dxa"/>
            <w:gridSpan w:val="1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r>
      <w:tr w:rsidR="00DC6D17" w:rsidRPr="003252C2" w:rsidTr="00393927">
        <w:tc>
          <w:tcPr>
            <w:tcW w:w="552" w:type="dxa"/>
            <w:gridSpan w:val="2"/>
            <w:vMerge/>
            <w:tcBorders>
              <w:top w:val="nil"/>
              <w:left w:val="single" w:sz="4" w:space="0" w:color="auto"/>
              <w:bottom w:val="nil"/>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696" w:type="dxa"/>
            <w:gridSpan w:val="10"/>
            <w:tcBorders>
              <w:top w:val="single" w:sz="4" w:space="0" w:color="auto"/>
              <w:left w:val="single" w:sz="4" w:space="0" w:color="auto"/>
              <w:bottom w:val="nil"/>
              <w:right w:val="single" w:sz="4" w:space="0" w:color="auto"/>
            </w:tcBorders>
            <w:tcMar>
              <w:top w:w="102" w:type="dxa"/>
              <w:left w:w="62" w:type="dxa"/>
              <w:bottom w:w="102" w:type="dxa"/>
              <w:right w:w="62" w:type="dxa"/>
            </w:tcMar>
            <w:hideMark/>
          </w:tcPr>
          <w:p w:rsidR="00DC6D17" w:rsidRPr="003252C2" w:rsidRDefault="00DC6D17" w:rsidP="005B5C72">
            <w:pPr>
              <w:rPr>
                <w:sz w:val="20"/>
                <w:szCs w:val="20"/>
              </w:rPr>
            </w:pPr>
            <w:r w:rsidRPr="003252C2">
              <w:rPr>
                <w:sz w:val="20"/>
                <w:szCs w:val="20"/>
              </w:rPr>
              <w:t>Дополнительная информация:</w:t>
            </w:r>
          </w:p>
        </w:tc>
        <w:tc>
          <w:tcPr>
            <w:tcW w:w="5397" w:type="dxa"/>
            <w:gridSpan w:val="1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r>
      <w:tr w:rsidR="00DC6D17" w:rsidRPr="003252C2" w:rsidTr="00393927">
        <w:tc>
          <w:tcPr>
            <w:tcW w:w="552" w:type="dxa"/>
            <w:gridSpan w:val="2"/>
            <w:vMerge/>
            <w:tcBorders>
              <w:top w:val="nil"/>
              <w:left w:val="single" w:sz="4" w:space="0" w:color="auto"/>
              <w:bottom w:val="nil"/>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696" w:type="dxa"/>
            <w:gridSpan w:val="10"/>
            <w:tcBorders>
              <w:top w:val="nil"/>
              <w:left w:val="single" w:sz="4" w:space="0" w:color="auto"/>
              <w:bottom w:val="nil"/>
              <w:right w:val="single" w:sz="4" w:space="0" w:color="auto"/>
            </w:tcBorders>
            <w:tcMar>
              <w:top w:w="102" w:type="dxa"/>
              <w:left w:w="62" w:type="dxa"/>
              <w:bottom w:w="102" w:type="dxa"/>
              <w:right w:w="62" w:type="dxa"/>
            </w:tcMar>
          </w:tcPr>
          <w:p w:rsidR="00DC6D17" w:rsidRPr="003252C2" w:rsidRDefault="00DC6D17" w:rsidP="005B5C72">
            <w:pPr>
              <w:rPr>
                <w:sz w:val="16"/>
                <w:szCs w:val="16"/>
              </w:rPr>
            </w:pPr>
          </w:p>
        </w:tc>
        <w:tc>
          <w:tcPr>
            <w:tcW w:w="5397" w:type="dxa"/>
            <w:gridSpan w:val="1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16"/>
                <w:szCs w:val="16"/>
              </w:rPr>
            </w:pPr>
          </w:p>
        </w:tc>
      </w:tr>
      <w:tr w:rsidR="00DC6D17" w:rsidRPr="003252C2" w:rsidTr="00393927">
        <w:tc>
          <w:tcPr>
            <w:tcW w:w="552" w:type="dxa"/>
            <w:gridSpan w:val="2"/>
            <w:vMerge/>
            <w:tcBorders>
              <w:top w:val="nil"/>
              <w:left w:val="single" w:sz="4" w:space="0" w:color="auto"/>
              <w:bottom w:val="nil"/>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42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8666" w:type="dxa"/>
            <w:gridSpan w:val="2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rPr>
                <w:sz w:val="20"/>
                <w:szCs w:val="20"/>
              </w:rPr>
            </w:pPr>
            <w:r w:rsidRPr="003252C2">
              <w:rPr>
                <w:sz w:val="20"/>
                <w:szCs w:val="20"/>
              </w:rPr>
              <w:t>Образованием помещени</w:t>
            </w:r>
            <w:proofErr w:type="gramStart"/>
            <w:r w:rsidRPr="003252C2">
              <w:rPr>
                <w:sz w:val="20"/>
                <w:szCs w:val="20"/>
              </w:rPr>
              <w:t>я(</w:t>
            </w:r>
            <w:proofErr w:type="spellStart"/>
            <w:proofErr w:type="gramEnd"/>
            <w:r w:rsidRPr="003252C2">
              <w:rPr>
                <w:sz w:val="20"/>
                <w:szCs w:val="20"/>
              </w:rPr>
              <w:t>ий</w:t>
            </w:r>
            <w:proofErr w:type="spellEnd"/>
            <w:r w:rsidRPr="003252C2">
              <w:rPr>
                <w:sz w:val="20"/>
                <w:szCs w:val="20"/>
              </w:rPr>
              <w:t>) в здании</w:t>
            </w:r>
            <w:r w:rsidR="00393927" w:rsidRPr="003252C2">
              <w:rPr>
                <w:sz w:val="20"/>
                <w:szCs w:val="20"/>
              </w:rPr>
              <w:t xml:space="preserve"> (строении)</w:t>
            </w:r>
            <w:r w:rsidRPr="003252C2">
              <w:rPr>
                <w:sz w:val="20"/>
                <w:szCs w:val="20"/>
              </w:rPr>
              <w:t>, сооружении путем раздела помещения</w:t>
            </w:r>
            <w:r w:rsidR="00393927" w:rsidRPr="003252C2">
              <w:rPr>
                <w:sz w:val="20"/>
                <w:szCs w:val="20"/>
              </w:rPr>
              <w:t xml:space="preserve">, </w:t>
            </w:r>
            <w:proofErr w:type="spellStart"/>
            <w:r w:rsidR="00393927" w:rsidRPr="003252C2">
              <w:rPr>
                <w:sz w:val="20"/>
                <w:szCs w:val="20"/>
              </w:rPr>
              <w:t>машино-места</w:t>
            </w:r>
            <w:proofErr w:type="spellEnd"/>
          </w:p>
        </w:tc>
      </w:tr>
      <w:tr w:rsidR="00DC6D17" w:rsidRPr="003252C2" w:rsidTr="00393927">
        <w:tc>
          <w:tcPr>
            <w:tcW w:w="552" w:type="dxa"/>
            <w:gridSpan w:val="2"/>
            <w:vMerge/>
            <w:tcBorders>
              <w:top w:val="nil"/>
              <w:left w:val="single" w:sz="4" w:space="0" w:color="auto"/>
              <w:bottom w:val="nil"/>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081"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jc w:val="center"/>
              <w:rPr>
                <w:sz w:val="20"/>
                <w:szCs w:val="20"/>
              </w:rPr>
            </w:pPr>
            <w:r w:rsidRPr="003252C2">
              <w:rPr>
                <w:sz w:val="20"/>
                <w:szCs w:val="20"/>
              </w:rPr>
              <w:t xml:space="preserve">Назначение помещения (жилое (нежилое) помещение) </w:t>
            </w:r>
            <w:hyperlink r:id="rId22" w:anchor="Par526" w:history="1">
              <w:r w:rsidRPr="003252C2">
                <w:rPr>
                  <w:rStyle w:val="a6"/>
                  <w:color w:val="auto"/>
                  <w:sz w:val="20"/>
                  <w:szCs w:val="20"/>
                </w:rPr>
                <w:t>&lt;3&gt;</w:t>
              </w:r>
            </w:hyperlink>
          </w:p>
        </w:tc>
        <w:tc>
          <w:tcPr>
            <w:tcW w:w="3025" w:type="dxa"/>
            <w:gridSpan w:val="1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jc w:val="center"/>
              <w:rPr>
                <w:sz w:val="20"/>
                <w:szCs w:val="20"/>
              </w:rPr>
            </w:pPr>
            <w:r w:rsidRPr="003252C2">
              <w:rPr>
                <w:sz w:val="20"/>
                <w:szCs w:val="20"/>
              </w:rPr>
              <w:t xml:space="preserve">Вид помещения </w:t>
            </w:r>
            <w:hyperlink r:id="rId23" w:anchor="Par526" w:history="1">
              <w:r w:rsidRPr="003252C2">
                <w:rPr>
                  <w:rStyle w:val="a6"/>
                  <w:color w:val="auto"/>
                  <w:sz w:val="20"/>
                  <w:szCs w:val="20"/>
                </w:rPr>
                <w:t>&lt;3&gt;</w:t>
              </w:r>
            </w:hyperlink>
          </w:p>
        </w:tc>
        <w:tc>
          <w:tcPr>
            <w:tcW w:w="2987"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jc w:val="center"/>
              <w:rPr>
                <w:sz w:val="20"/>
                <w:szCs w:val="20"/>
              </w:rPr>
            </w:pPr>
            <w:r w:rsidRPr="003252C2">
              <w:rPr>
                <w:sz w:val="20"/>
                <w:szCs w:val="20"/>
              </w:rPr>
              <w:t xml:space="preserve">Количество помещений </w:t>
            </w:r>
            <w:hyperlink r:id="rId24" w:anchor="Par526" w:history="1">
              <w:r w:rsidRPr="003252C2">
                <w:rPr>
                  <w:rStyle w:val="a6"/>
                  <w:color w:val="auto"/>
                  <w:sz w:val="20"/>
                  <w:szCs w:val="20"/>
                </w:rPr>
                <w:t>&lt;3&gt;</w:t>
              </w:r>
            </w:hyperlink>
          </w:p>
        </w:tc>
      </w:tr>
      <w:tr w:rsidR="00DC6D17" w:rsidRPr="003252C2" w:rsidTr="00393927">
        <w:tc>
          <w:tcPr>
            <w:tcW w:w="552" w:type="dxa"/>
            <w:gridSpan w:val="2"/>
            <w:vMerge/>
            <w:tcBorders>
              <w:top w:val="nil"/>
              <w:left w:val="single" w:sz="4" w:space="0" w:color="auto"/>
              <w:bottom w:val="nil"/>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081"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16"/>
                <w:szCs w:val="16"/>
              </w:rPr>
            </w:pPr>
          </w:p>
        </w:tc>
        <w:tc>
          <w:tcPr>
            <w:tcW w:w="3025" w:type="dxa"/>
            <w:gridSpan w:val="1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16"/>
                <w:szCs w:val="16"/>
              </w:rPr>
            </w:pPr>
          </w:p>
        </w:tc>
        <w:tc>
          <w:tcPr>
            <w:tcW w:w="2987"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16"/>
                <w:szCs w:val="16"/>
              </w:rPr>
            </w:pPr>
          </w:p>
        </w:tc>
      </w:tr>
      <w:tr w:rsidR="00DC6D17" w:rsidRPr="003252C2" w:rsidTr="00393927">
        <w:tc>
          <w:tcPr>
            <w:tcW w:w="552" w:type="dxa"/>
            <w:gridSpan w:val="2"/>
            <w:vMerge/>
            <w:tcBorders>
              <w:top w:val="nil"/>
              <w:left w:val="single" w:sz="4" w:space="0" w:color="auto"/>
              <w:bottom w:val="nil"/>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696"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ind w:firstLine="5"/>
              <w:rPr>
                <w:sz w:val="20"/>
                <w:szCs w:val="20"/>
              </w:rPr>
            </w:pPr>
            <w:r w:rsidRPr="003252C2">
              <w:rPr>
                <w:sz w:val="20"/>
                <w:szCs w:val="20"/>
              </w:rPr>
              <w:t xml:space="preserve">Кадастровый номер помещения, </w:t>
            </w:r>
            <w:proofErr w:type="spellStart"/>
            <w:r w:rsidR="00393927" w:rsidRPr="003252C2">
              <w:rPr>
                <w:sz w:val="20"/>
                <w:szCs w:val="20"/>
              </w:rPr>
              <w:t>машино-места</w:t>
            </w:r>
            <w:proofErr w:type="spellEnd"/>
            <w:r w:rsidR="00393927" w:rsidRPr="003252C2">
              <w:rPr>
                <w:sz w:val="20"/>
                <w:szCs w:val="20"/>
              </w:rPr>
              <w:t xml:space="preserve">, </w:t>
            </w:r>
            <w:r w:rsidRPr="003252C2">
              <w:rPr>
                <w:sz w:val="20"/>
                <w:szCs w:val="20"/>
              </w:rPr>
              <w:t>раздел которого осуществляется</w:t>
            </w:r>
          </w:p>
        </w:tc>
        <w:tc>
          <w:tcPr>
            <w:tcW w:w="5397" w:type="dxa"/>
            <w:gridSpan w:val="1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rPr>
                <w:sz w:val="20"/>
                <w:szCs w:val="20"/>
              </w:rPr>
            </w:pPr>
            <w:r w:rsidRPr="003252C2">
              <w:rPr>
                <w:sz w:val="20"/>
                <w:szCs w:val="20"/>
              </w:rPr>
              <w:t xml:space="preserve">Адрес </w:t>
            </w:r>
            <w:proofErr w:type="spellStart"/>
            <w:r w:rsidRPr="003252C2">
              <w:rPr>
                <w:sz w:val="20"/>
                <w:szCs w:val="20"/>
              </w:rPr>
              <w:t>помещения</w:t>
            </w:r>
            <w:proofErr w:type="gramStart"/>
            <w:r w:rsidRPr="003252C2">
              <w:rPr>
                <w:sz w:val="20"/>
                <w:szCs w:val="20"/>
              </w:rPr>
              <w:t>,</w:t>
            </w:r>
            <w:r w:rsidR="00393927" w:rsidRPr="003252C2">
              <w:rPr>
                <w:sz w:val="20"/>
                <w:szCs w:val="20"/>
              </w:rPr>
              <w:t>м</w:t>
            </w:r>
            <w:proofErr w:type="gramEnd"/>
            <w:r w:rsidR="00393927" w:rsidRPr="003252C2">
              <w:rPr>
                <w:sz w:val="20"/>
                <w:szCs w:val="20"/>
              </w:rPr>
              <w:t>ашино-места</w:t>
            </w:r>
            <w:proofErr w:type="spellEnd"/>
            <w:r w:rsidR="00393927" w:rsidRPr="003252C2">
              <w:rPr>
                <w:sz w:val="20"/>
                <w:szCs w:val="20"/>
              </w:rPr>
              <w:t xml:space="preserve">, </w:t>
            </w:r>
            <w:r w:rsidRPr="003252C2">
              <w:rPr>
                <w:sz w:val="20"/>
                <w:szCs w:val="20"/>
              </w:rPr>
              <w:t xml:space="preserve"> раздел которого осуществляется</w:t>
            </w:r>
          </w:p>
        </w:tc>
      </w:tr>
      <w:tr w:rsidR="00DC6D17" w:rsidRPr="003252C2" w:rsidTr="00393927">
        <w:tc>
          <w:tcPr>
            <w:tcW w:w="552" w:type="dxa"/>
            <w:gridSpan w:val="2"/>
            <w:vMerge/>
            <w:tcBorders>
              <w:top w:val="nil"/>
              <w:left w:val="single" w:sz="4" w:space="0" w:color="auto"/>
              <w:bottom w:val="nil"/>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696" w:type="dxa"/>
            <w:gridSpan w:val="10"/>
            <w:tcBorders>
              <w:top w:val="single" w:sz="4" w:space="0" w:color="auto"/>
              <w:left w:val="single" w:sz="4" w:space="0" w:color="auto"/>
              <w:bottom w:val="nil"/>
              <w:right w:val="single" w:sz="4" w:space="0" w:color="auto"/>
            </w:tcBorders>
            <w:tcMar>
              <w:top w:w="102" w:type="dxa"/>
              <w:left w:w="62" w:type="dxa"/>
              <w:bottom w:w="102" w:type="dxa"/>
              <w:right w:w="62" w:type="dxa"/>
            </w:tcMar>
          </w:tcPr>
          <w:p w:rsidR="00DC6D17" w:rsidRPr="003252C2" w:rsidRDefault="00DC6D17" w:rsidP="005B5C72">
            <w:pPr>
              <w:rPr>
                <w:sz w:val="16"/>
                <w:szCs w:val="16"/>
              </w:rPr>
            </w:pPr>
          </w:p>
        </w:tc>
        <w:tc>
          <w:tcPr>
            <w:tcW w:w="5397" w:type="dxa"/>
            <w:gridSpan w:val="1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16"/>
                <w:szCs w:val="16"/>
              </w:rPr>
            </w:pPr>
          </w:p>
        </w:tc>
      </w:tr>
      <w:tr w:rsidR="00DC6D17" w:rsidRPr="003252C2" w:rsidTr="00393927">
        <w:tc>
          <w:tcPr>
            <w:tcW w:w="552" w:type="dxa"/>
            <w:gridSpan w:val="2"/>
            <w:vMerge/>
            <w:tcBorders>
              <w:top w:val="nil"/>
              <w:left w:val="single" w:sz="4" w:space="0" w:color="auto"/>
              <w:bottom w:val="nil"/>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696" w:type="dxa"/>
            <w:gridSpan w:val="10"/>
            <w:tcBorders>
              <w:top w:val="nil"/>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16"/>
                <w:szCs w:val="16"/>
              </w:rPr>
            </w:pPr>
          </w:p>
        </w:tc>
        <w:tc>
          <w:tcPr>
            <w:tcW w:w="5397" w:type="dxa"/>
            <w:gridSpan w:val="1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16"/>
                <w:szCs w:val="16"/>
              </w:rPr>
            </w:pPr>
          </w:p>
        </w:tc>
      </w:tr>
      <w:tr w:rsidR="00DC6D17" w:rsidRPr="003252C2" w:rsidTr="00393927">
        <w:tc>
          <w:tcPr>
            <w:tcW w:w="552" w:type="dxa"/>
            <w:gridSpan w:val="2"/>
            <w:vMerge/>
            <w:tcBorders>
              <w:top w:val="nil"/>
              <w:left w:val="single" w:sz="4" w:space="0" w:color="auto"/>
              <w:bottom w:val="nil"/>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696" w:type="dxa"/>
            <w:gridSpan w:val="10"/>
            <w:tcBorders>
              <w:top w:val="single" w:sz="4" w:space="0" w:color="auto"/>
              <w:left w:val="single" w:sz="4" w:space="0" w:color="auto"/>
              <w:bottom w:val="nil"/>
              <w:right w:val="single" w:sz="4" w:space="0" w:color="auto"/>
            </w:tcBorders>
            <w:tcMar>
              <w:top w:w="102" w:type="dxa"/>
              <w:left w:w="62" w:type="dxa"/>
              <w:bottom w:w="102" w:type="dxa"/>
              <w:right w:w="62" w:type="dxa"/>
            </w:tcMar>
            <w:hideMark/>
          </w:tcPr>
          <w:p w:rsidR="00DC6D17" w:rsidRPr="003252C2" w:rsidRDefault="00DC6D17" w:rsidP="005B5C72">
            <w:pPr>
              <w:rPr>
                <w:sz w:val="20"/>
                <w:szCs w:val="20"/>
              </w:rPr>
            </w:pPr>
            <w:r w:rsidRPr="003252C2">
              <w:rPr>
                <w:sz w:val="20"/>
                <w:szCs w:val="20"/>
              </w:rPr>
              <w:t>Дополнительная информация:</w:t>
            </w:r>
          </w:p>
        </w:tc>
        <w:tc>
          <w:tcPr>
            <w:tcW w:w="5397" w:type="dxa"/>
            <w:gridSpan w:val="1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16"/>
                <w:szCs w:val="16"/>
              </w:rPr>
            </w:pPr>
          </w:p>
        </w:tc>
      </w:tr>
      <w:tr w:rsidR="00DC6D17" w:rsidRPr="003252C2" w:rsidTr="00393927">
        <w:tc>
          <w:tcPr>
            <w:tcW w:w="552" w:type="dxa"/>
            <w:gridSpan w:val="2"/>
            <w:vMerge/>
            <w:tcBorders>
              <w:top w:val="nil"/>
              <w:left w:val="single" w:sz="4" w:space="0" w:color="auto"/>
              <w:bottom w:val="nil"/>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696" w:type="dxa"/>
            <w:gridSpan w:val="10"/>
            <w:tcBorders>
              <w:top w:val="nil"/>
              <w:left w:val="single" w:sz="4" w:space="0" w:color="auto"/>
              <w:bottom w:val="nil"/>
              <w:right w:val="single" w:sz="4" w:space="0" w:color="auto"/>
            </w:tcBorders>
            <w:tcMar>
              <w:top w:w="102" w:type="dxa"/>
              <w:left w:w="62" w:type="dxa"/>
              <w:bottom w:w="102" w:type="dxa"/>
              <w:right w:w="62" w:type="dxa"/>
            </w:tcMar>
          </w:tcPr>
          <w:p w:rsidR="00DC6D17" w:rsidRPr="003252C2" w:rsidRDefault="00DC6D17" w:rsidP="005B5C72">
            <w:pPr>
              <w:rPr>
                <w:sz w:val="16"/>
                <w:szCs w:val="16"/>
              </w:rPr>
            </w:pPr>
          </w:p>
        </w:tc>
        <w:tc>
          <w:tcPr>
            <w:tcW w:w="5397" w:type="dxa"/>
            <w:gridSpan w:val="1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16"/>
                <w:szCs w:val="16"/>
              </w:rPr>
            </w:pPr>
          </w:p>
        </w:tc>
      </w:tr>
      <w:tr w:rsidR="00DC6D17" w:rsidRPr="003252C2" w:rsidTr="00393927">
        <w:tc>
          <w:tcPr>
            <w:tcW w:w="552" w:type="dxa"/>
            <w:gridSpan w:val="2"/>
            <w:vMerge/>
            <w:tcBorders>
              <w:top w:val="nil"/>
              <w:left w:val="single" w:sz="4" w:space="0" w:color="auto"/>
              <w:bottom w:val="nil"/>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42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8666" w:type="dxa"/>
            <w:gridSpan w:val="2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rPr>
                <w:sz w:val="20"/>
                <w:szCs w:val="20"/>
              </w:rPr>
            </w:pPr>
            <w:r w:rsidRPr="003252C2">
              <w:rPr>
                <w:sz w:val="20"/>
                <w:szCs w:val="20"/>
              </w:rPr>
              <w:t>Образованием помещения в здании</w:t>
            </w:r>
            <w:r w:rsidR="004D0D48" w:rsidRPr="003252C2">
              <w:rPr>
                <w:sz w:val="20"/>
                <w:szCs w:val="20"/>
              </w:rPr>
              <w:t xml:space="preserve"> (строении)</w:t>
            </w:r>
            <w:r w:rsidRPr="003252C2">
              <w:rPr>
                <w:sz w:val="20"/>
                <w:szCs w:val="20"/>
              </w:rPr>
              <w:t>, сооружении путем объединения помещений</w:t>
            </w:r>
            <w:r w:rsidR="00A60255" w:rsidRPr="003252C2">
              <w:rPr>
                <w:sz w:val="20"/>
                <w:szCs w:val="20"/>
              </w:rPr>
              <w:t xml:space="preserve">, </w:t>
            </w:r>
            <w:proofErr w:type="spellStart"/>
            <w:r w:rsidR="00A60255" w:rsidRPr="003252C2">
              <w:rPr>
                <w:sz w:val="20"/>
                <w:szCs w:val="20"/>
              </w:rPr>
              <w:t>машино-мест</w:t>
            </w:r>
            <w:proofErr w:type="spellEnd"/>
            <w:r w:rsidRPr="003252C2">
              <w:rPr>
                <w:sz w:val="20"/>
                <w:szCs w:val="20"/>
              </w:rPr>
              <w:t xml:space="preserve"> в здании</w:t>
            </w:r>
            <w:r w:rsidR="00A60255" w:rsidRPr="003252C2">
              <w:rPr>
                <w:sz w:val="20"/>
                <w:szCs w:val="20"/>
              </w:rPr>
              <w:t xml:space="preserve"> (строении)</w:t>
            </w:r>
            <w:r w:rsidRPr="003252C2">
              <w:rPr>
                <w:sz w:val="20"/>
                <w:szCs w:val="20"/>
              </w:rPr>
              <w:t>, сооружении</w:t>
            </w:r>
          </w:p>
        </w:tc>
      </w:tr>
      <w:tr w:rsidR="00DC6D17" w:rsidRPr="003252C2" w:rsidTr="00393927">
        <w:tc>
          <w:tcPr>
            <w:tcW w:w="552" w:type="dxa"/>
            <w:gridSpan w:val="2"/>
            <w:vMerge/>
            <w:tcBorders>
              <w:top w:val="nil"/>
              <w:left w:val="single" w:sz="4" w:space="0" w:color="auto"/>
              <w:bottom w:val="nil"/>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42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444"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3469" w:type="dxa"/>
            <w:gridSpan w:val="11"/>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jc w:val="center"/>
              <w:rPr>
                <w:sz w:val="20"/>
                <w:szCs w:val="20"/>
              </w:rPr>
            </w:pPr>
            <w:r w:rsidRPr="003252C2">
              <w:rPr>
                <w:sz w:val="20"/>
                <w:szCs w:val="20"/>
              </w:rPr>
              <w:t>Образование жилого помещения</w:t>
            </w:r>
          </w:p>
        </w:tc>
        <w:tc>
          <w:tcPr>
            <w:tcW w:w="371"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4382"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jc w:val="center"/>
              <w:rPr>
                <w:sz w:val="20"/>
                <w:szCs w:val="20"/>
              </w:rPr>
            </w:pPr>
            <w:r w:rsidRPr="003252C2">
              <w:rPr>
                <w:sz w:val="20"/>
                <w:szCs w:val="20"/>
              </w:rPr>
              <w:t>Образование нежилого помещения</w:t>
            </w:r>
          </w:p>
        </w:tc>
      </w:tr>
      <w:tr w:rsidR="00DC6D17" w:rsidRPr="003252C2" w:rsidTr="00393927">
        <w:tc>
          <w:tcPr>
            <w:tcW w:w="552" w:type="dxa"/>
            <w:gridSpan w:val="2"/>
            <w:vMerge/>
            <w:tcBorders>
              <w:top w:val="nil"/>
              <w:left w:val="single" w:sz="4" w:space="0" w:color="auto"/>
              <w:bottom w:val="nil"/>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696"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rPr>
                <w:sz w:val="20"/>
                <w:szCs w:val="20"/>
              </w:rPr>
            </w:pPr>
            <w:r w:rsidRPr="003252C2">
              <w:rPr>
                <w:sz w:val="20"/>
                <w:szCs w:val="20"/>
              </w:rPr>
              <w:t>Количество объединяемых помещений</w:t>
            </w:r>
          </w:p>
        </w:tc>
        <w:tc>
          <w:tcPr>
            <w:tcW w:w="5397" w:type="dxa"/>
            <w:gridSpan w:val="1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r>
      <w:tr w:rsidR="00DC6D17" w:rsidRPr="003252C2" w:rsidTr="00393927">
        <w:tc>
          <w:tcPr>
            <w:tcW w:w="552" w:type="dxa"/>
            <w:gridSpan w:val="2"/>
            <w:vMerge/>
            <w:tcBorders>
              <w:top w:val="nil"/>
              <w:left w:val="single" w:sz="4" w:space="0" w:color="auto"/>
              <w:bottom w:val="nil"/>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696"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rPr>
                <w:sz w:val="20"/>
                <w:szCs w:val="20"/>
              </w:rPr>
            </w:pPr>
            <w:r w:rsidRPr="003252C2">
              <w:rPr>
                <w:sz w:val="20"/>
                <w:szCs w:val="20"/>
              </w:rPr>
              <w:t xml:space="preserve">Кадастровый номер объединяемого помещения </w:t>
            </w:r>
            <w:hyperlink r:id="rId25" w:anchor="Par527" w:history="1">
              <w:r w:rsidRPr="003252C2">
                <w:rPr>
                  <w:rStyle w:val="a6"/>
                  <w:color w:val="auto"/>
                  <w:sz w:val="20"/>
                  <w:szCs w:val="20"/>
                </w:rPr>
                <w:t>&lt;4&gt;</w:t>
              </w:r>
            </w:hyperlink>
          </w:p>
        </w:tc>
        <w:tc>
          <w:tcPr>
            <w:tcW w:w="5397" w:type="dxa"/>
            <w:gridSpan w:val="1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rPr>
                <w:sz w:val="20"/>
                <w:szCs w:val="20"/>
              </w:rPr>
            </w:pPr>
            <w:r w:rsidRPr="003252C2">
              <w:rPr>
                <w:sz w:val="20"/>
                <w:szCs w:val="20"/>
              </w:rPr>
              <w:t xml:space="preserve">Адрес объединяемого помещения </w:t>
            </w:r>
            <w:hyperlink r:id="rId26" w:anchor="Par527" w:history="1">
              <w:r w:rsidRPr="003252C2">
                <w:rPr>
                  <w:rStyle w:val="a6"/>
                  <w:color w:val="auto"/>
                  <w:sz w:val="20"/>
                  <w:szCs w:val="20"/>
                </w:rPr>
                <w:t>&lt;4&gt;</w:t>
              </w:r>
            </w:hyperlink>
          </w:p>
        </w:tc>
      </w:tr>
      <w:tr w:rsidR="00DC6D17" w:rsidRPr="003252C2" w:rsidTr="00393927">
        <w:tc>
          <w:tcPr>
            <w:tcW w:w="552" w:type="dxa"/>
            <w:gridSpan w:val="2"/>
            <w:vMerge/>
            <w:tcBorders>
              <w:top w:val="nil"/>
              <w:left w:val="single" w:sz="4" w:space="0" w:color="auto"/>
              <w:bottom w:val="nil"/>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696" w:type="dxa"/>
            <w:gridSpan w:val="10"/>
            <w:tcBorders>
              <w:top w:val="single" w:sz="4" w:space="0" w:color="auto"/>
              <w:left w:val="single" w:sz="4" w:space="0" w:color="auto"/>
              <w:bottom w:val="nil"/>
              <w:right w:val="single" w:sz="4" w:space="0" w:color="auto"/>
            </w:tcBorders>
            <w:tcMar>
              <w:top w:w="102" w:type="dxa"/>
              <w:left w:w="62" w:type="dxa"/>
              <w:bottom w:w="102" w:type="dxa"/>
              <w:right w:w="62" w:type="dxa"/>
            </w:tcMar>
          </w:tcPr>
          <w:p w:rsidR="00DC6D17" w:rsidRPr="003252C2" w:rsidRDefault="00DC6D17" w:rsidP="005B5C72">
            <w:pPr>
              <w:rPr>
                <w:sz w:val="16"/>
                <w:szCs w:val="16"/>
              </w:rPr>
            </w:pPr>
          </w:p>
        </w:tc>
        <w:tc>
          <w:tcPr>
            <w:tcW w:w="5397" w:type="dxa"/>
            <w:gridSpan w:val="1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16"/>
                <w:szCs w:val="16"/>
              </w:rPr>
            </w:pPr>
          </w:p>
        </w:tc>
      </w:tr>
      <w:tr w:rsidR="00DC6D17" w:rsidRPr="003252C2" w:rsidTr="00393927">
        <w:tc>
          <w:tcPr>
            <w:tcW w:w="552" w:type="dxa"/>
            <w:gridSpan w:val="2"/>
            <w:vMerge/>
            <w:tcBorders>
              <w:top w:val="nil"/>
              <w:left w:val="single" w:sz="4" w:space="0" w:color="auto"/>
              <w:bottom w:val="nil"/>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696" w:type="dxa"/>
            <w:gridSpan w:val="10"/>
            <w:tcBorders>
              <w:top w:val="nil"/>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16"/>
                <w:szCs w:val="16"/>
              </w:rPr>
            </w:pPr>
          </w:p>
        </w:tc>
        <w:tc>
          <w:tcPr>
            <w:tcW w:w="5397" w:type="dxa"/>
            <w:gridSpan w:val="1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16"/>
                <w:szCs w:val="16"/>
              </w:rPr>
            </w:pPr>
          </w:p>
        </w:tc>
      </w:tr>
      <w:tr w:rsidR="00393927" w:rsidRPr="003252C2" w:rsidTr="00393927">
        <w:tc>
          <w:tcPr>
            <w:tcW w:w="552" w:type="dxa"/>
            <w:gridSpan w:val="2"/>
            <w:vMerge/>
            <w:tcBorders>
              <w:top w:val="nil"/>
              <w:left w:val="single" w:sz="4" w:space="0" w:color="auto"/>
              <w:bottom w:val="nil"/>
              <w:right w:val="single" w:sz="4" w:space="0" w:color="auto"/>
            </w:tcBorders>
            <w:vAlign w:val="center"/>
            <w:hideMark/>
          </w:tcPr>
          <w:p w:rsidR="00393927" w:rsidRPr="003252C2" w:rsidRDefault="00393927" w:rsidP="005B5C72">
            <w:pPr>
              <w:overflowPunct/>
              <w:autoSpaceDE/>
              <w:autoSpaceDN/>
              <w:adjustRightInd/>
              <w:rPr>
                <w:sz w:val="20"/>
                <w:szCs w:val="20"/>
              </w:rPr>
            </w:pPr>
          </w:p>
        </w:tc>
        <w:tc>
          <w:tcPr>
            <w:tcW w:w="3696" w:type="dxa"/>
            <w:gridSpan w:val="10"/>
            <w:vMerge w:val="restart"/>
            <w:tcBorders>
              <w:top w:val="single" w:sz="4" w:space="0" w:color="auto"/>
              <w:left w:val="single" w:sz="4" w:space="0" w:color="auto"/>
              <w:right w:val="single" w:sz="4" w:space="0" w:color="auto"/>
            </w:tcBorders>
            <w:tcMar>
              <w:top w:w="102" w:type="dxa"/>
              <w:left w:w="62" w:type="dxa"/>
              <w:bottom w:w="102" w:type="dxa"/>
              <w:right w:w="62" w:type="dxa"/>
            </w:tcMar>
            <w:hideMark/>
          </w:tcPr>
          <w:p w:rsidR="00393927" w:rsidRPr="003252C2" w:rsidRDefault="00393927" w:rsidP="005B5C72">
            <w:pPr>
              <w:rPr>
                <w:sz w:val="20"/>
                <w:szCs w:val="20"/>
              </w:rPr>
            </w:pPr>
            <w:r w:rsidRPr="003252C2">
              <w:rPr>
                <w:sz w:val="20"/>
                <w:szCs w:val="20"/>
              </w:rPr>
              <w:t>Дополнительная информация:</w:t>
            </w:r>
          </w:p>
        </w:tc>
        <w:tc>
          <w:tcPr>
            <w:tcW w:w="5397" w:type="dxa"/>
            <w:gridSpan w:val="1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93927" w:rsidRPr="003252C2" w:rsidRDefault="00393927" w:rsidP="005B5C72">
            <w:pPr>
              <w:rPr>
                <w:sz w:val="20"/>
                <w:szCs w:val="20"/>
              </w:rPr>
            </w:pPr>
          </w:p>
        </w:tc>
      </w:tr>
      <w:tr w:rsidR="00393927" w:rsidRPr="003252C2" w:rsidTr="00393927">
        <w:tc>
          <w:tcPr>
            <w:tcW w:w="552" w:type="dxa"/>
            <w:gridSpan w:val="2"/>
            <w:vMerge/>
            <w:tcBorders>
              <w:top w:val="nil"/>
              <w:left w:val="single" w:sz="4" w:space="0" w:color="auto"/>
              <w:bottom w:val="nil"/>
              <w:right w:val="single" w:sz="4" w:space="0" w:color="auto"/>
            </w:tcBorders>
            <w:vAlign w:val="center"/>
          </w:tcPr>
          <w:p w:rsidR="00393927" w:rsidRPr="003252C2" w:rsidRDefault="00393927" w:rsidP="005B5C72">
            <w:pPr>
              <w:overflowPunct/>
              <w:autoSpaceDE/>
              <w:autoSpaceDN/>
              <w:adjustRightInd/>
              <w:rPr>
                <w:sz w:val="20"/>
                <w:szCs w:val="20"/>
              </w:rPr>
            </w:pPr>
          </w:p>
        </w:tc>
        <w:tc>
          <w:tcPr>
            <w:tcW w:w="3696" w:type="dxa"/>
            <w:gridSpan w:val="10"/>
            <w:vMerge/>
            <w:tcBorders>
              <w:left w:val="single" w:sz="4" w:space="0" w:color="auto"/>
              <w:right w:val="single" w:sz="4" w:space="0" w:color="auto"/>
            </w:tcBorders>
            <w:tcMar>
              <w:top w:w="102" w:type="dxa"/>
              <w:left w:w="62" w:type="dxa"/>
              <w:bottom w:w="102" w:type="dxa"/>
              <w:right w:w="62" w:type="dxa"/>
            </w:tcMar>
          </w:tcPr>
          <w:p w:rsidR="00393927" w:rsidRPr="003252C2" w:rsidRDefault="00393927" w:rsidP="005B5C72">
            <w:pPr>
              <w:rPr>
                <w:sz w:val="20"/>
                <w:szCs w:val="20"/>
              </w:rPr>
            </w:pPr>
          </w:p>
        </w:tc>
        <w:tc>
          <w:tcPr>
            <w:tcW w:w="5397" w:type="dxa"/>
            <w:gridSpan w:val="1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93927" w:rsidRPr="003252C2" w:rsidRDefault="00393927" w:rsidP="005B5C72">
            <w:pPr>
              <w:rPr>
                <w:sz w:val="20"/>
                <w:szCs w:val="20"/>
              </w:rPr>
            </w:pPr>
          </w:p>
        </w:tc>
      </w:tr>
      <w:tr w:rsidR="00393927" w:rsidRPr="003252C2" w:rsidTr="00393927">
        <w:tc>
          <w:tcPr>
            <w:tcW w:w="552" w:type="dxa"/>
            <w:gridSpan w:val="2"/>
            <w:vMerge/>
            <w:tcBorders>
              <w:top w:val="nil"/>
              <w:left w:val="single" w:sz="4" w:space="0" w:color="auto"/>
              <w:bottom w:val="nil"/>
              <w:right w:val="single" w:sz="4" w:space="0" w:color="auto"/>
            </w:tcBorders>
            <w:vAlign w:val="center"/>
            <w:hideMark/>
          </w:tcPr>
          <w:p w:rsidR="00393927" w:rsidRPr="003252C2" w:rsidRDefault="00393927" w:rsidP="005B5C72">
            <w:pPr>
              <w:overflowPunct/>
              <w:autoSpaceDE/>
              <w:autoSpaceDN/>
              <w:adjustRightInd/>
              <w:rPr>
                <w:sz w:val="20"/>
                <w:szCs w:val="20"/>
              </w:rPr>
            </w:pPr>
          </w:p>
        </w:tc>
        <w:tc>
          <w:tcPr>
            <w:tcW w:w="3696" w:type="dxa"/>
            <w:gridSpan w:val="10"/>
            <w:vMerge/>
            <w:tcBorders>
              <w:left w:val="single" w:sz="4" w:space="0" w:color="auto"/>
              <w:bottom w:val="nil"/>
              <w:right w:val="single" w:sz="4" w:space="0" w:color="auto"/>
            </w:tcBorders>
            <w:tcMar>
              <w:top w:w="102" w:type="dxa"/>
              <w:left w:w="62" w:type="dxa"/>
              <w:bottom w:w="102" w:type="dxa"/>
              <w:right w:w="62" w:type="dxa"/>
            </w:tcMar>
          </w:tcPr>
          <w:p w:rsidR="00393927" w:rsidRPr="003252C2" w:rsidRDefault="00393927" w:rsidP="005B5C72">
            <w:pPr>
              <w:rPr>
                <w:sz w:val="20"/>
                <w:szCs w:val="20"/>
              </w:rPr>
            </w:pPr>
          </w:p>
        </w:tc>
        <w:tc>
          <w:tcPr>
            <w:tcW w:w="5397" w:type="dxa"/>
            <w:gridSpan w:val="1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93927" w:rsidRPr="003252C2" w:rsidRDefault="00393927" w:rsidP="005B5C72">
            <w:pPr>
              <w:rPr>
                <w:sz w:val="20"/>
                <w:szCs w:val="20"/>
              </w:rPr>
            </w:pPr>
          </w:p>
        </w:tc>
      </w:tr>
      <w:tr w:rsidR="00393927" w:rsidRPr="003252C2" w:rsidTr="00393927">
        <w:tc>
          <w:tcPr>
            <w:tcW w:w="552" w:type="dxa"/>
            <w:gridSpan w:val="2"/>
            <w:vMerge/>
            <w:tcBorders>
              <w:top w:val="nil"/>
              <w:left w:val="single" w:sz="4" w:space="0" w:color="auto"/>
              <w:bottom w:val="nil"/>
              <w:right w:val="single" w:sz="4" w:space="0" w:color="auto"/>
            </w:tcBorders>
            <w:vAlign w:val="center"/>
          </w:tcPr>
          <w:p w:rsidR="00393927" w:rsidRPr="003252C2" w:rsidRDefault="00393927" w:rsidP="005B5C72">
            <w:pPr>
              <w:overflowPunct/>
              <w:autoSpaceDE/>
              <w:autoSpaceDN/>
              <w:adjustRightInd/>
              <w:rPr>
                <w:sz w:val="20"/>
                <w:szCs w:val="20"/>
              </w:rPr>
            </w:pPr>
          </w:p>
        </w:tc>
        <w:tc>
          <w:tcPr>
            <w:tcW w:w="479"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93927" w:rsidRPr="003252C2" w:rsidRDefault="00393927" w:rsidP="005B5C72">
            <w:pPr>
              <w:rPr>
                <w:sz w:val="20"/>
                <w:szCs w:val="20"/>
              </w:rPr>
            </w:pPr>
          </w:p>
        </w:tc>
        <w:tc>
          <w:tcPr>
            <w:tcW w:w="8614" w:type="dxa"/>
            <w:gridSpan w:val="2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93927" w:rsidRPr="003252C2" w:rsidRDefault="0032533F" w:rsidP="0032533F">
            <w:pPr>
              <w:rPr>
                <w:sz w:val="20"/>
                <w:szCs w:val="20"/>
              </w:rPr>
            </w:pPr>
            <w:r w:rsidRPr="003252C2">
              <w:rPr>
                <w:sz w:val="20"/>
                <w:szCs w:val="20"/>
              </w:rPr>
              <w:t>Образованием помещения в здании (строении), сооружении путем переустройства и (или) перепланировки мест общего пользования</w:t>
            </w:r>
          </w:p>
        </w:tc>
      </w:tr>
      <w:tr w:rsidR="00393927" w:rsidRPr="003252C2" w:rsidTr="00393927">
        <w:tc>
          <w:tcPr>
            <w:tcW w:w="552" w:type="dxa"/>
            <w:gridSpan w:val="2"/>
            <w:vMerge/>
            <w:tcBorders>
              <w:top w:val="nil"/>
              <w:left w:val="single" w:sz="4" w:space="0" w:color="auto"/>
              <w:bottom w:val="nil"/>
              <w:right w:val="single" w:sz="4" w:space="0" w:color="auto"/>
            </w:tcBorders>
            <w:vAlign w:val="center"/>
          </w:tcPr>
          <w:p w:rsidR="00393927" w:rsidRPr="003252C2" w:rsidRDefault="00393927" w:rsidP="005B5C72">
            <w:pPr>
              <w:overflowPunct/>
              <w:autoSpaceDE/>
              <w:autoSpaceDN/>
              <w:adjustRightInd/>
              <w:rPr>
                <w:sz w:val="20"/>
                <w:szCs w:val="20"/>
              </w:rPr>
            </w:pPr>
          </w:p>
        </w:tc>
        <w:tc>
          <w:tcPr>
            <w:tcW w:w="479"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93927" w:rsidRPr="003252C2" w:rsidRDefault="00393927" w:rsidP="00393927">
            <w:pPr>
              <w:rPr>
                <w:sz w:val="20"/>
                <w:szCs w:val="20"/>
              </w:rPr>
            </w:pPr>
          </w:p>
        </w:tc>
        <w:tc>
          <w:tcPr>
            <w:tcW w:w="425" w:type="dxa"/>
            <w:gridSpan w:val="2"/>
            <w:tcBorders>
              <w:top w:val="single" w:sz="4" w:space="0" w:color="auto"/>
              <w:left w:val="single" w:sz="4" w:space="0" w:color="auto"/>
              <w:bottom w:val="single" w:sz="4" w:space="0" w:color="auto"/>
              <w:right w:val="single" w:sz="4" w:space="0" w:color="auto"/>
            </w:tcBorders>
          </w:tcPr>
          <w:p w:rsidR="00393927" w:rsidRPr="003252C2" w:rsidRDefault="00393927" w:rsidP="00393927">
            <w:pPr>
              <w:rPr>
                <w:sz w:val="20"/>
                <w:szCs w:val="20"/>
              </w:rPr>
            </w:pPr>
          </w:p>
        </w:tc>
        <w:tc>
          <w:tcPr>
            <w:tcW w:w="3402" w:type="dxa"/>
            <w:gridSpan w:val="9"/>
            <w:tcBorders>
              <w:top w:val="single" w:sz="4" w:space="0" w:color="auto"/>
              <w:left w:val="single" w:sz="4" w:space="0" w:color="auto"/>
              <w:bottom w:val="single" w:sz="4" w:space="0" w:color="auto"/>
              <w:right w:val="single" w:sz="4" w:space="0" w:color="auto"/>
            </w:tcBorders>
          </w:tcPr>
          <w:p w:rsidR="00393927" w:rsidRPr="003252C2" w:rsidRDefault="00393927" w:rsidP="00393927">
            <w:pPr>
              <w:jc w:val="center"/>
              <w:rPr>
                <w:sz w:val="20"/>
                <w:szCs w:val="20"/>
              </w:rPr>
            </w:pPr>
            <w:r w:rsidRPr="003252C2">
              <w:rPr>
                <w:sz w:val="20"/>
                <w:szCs w:val="20"/>
              </w:rPr>
              <w:t>Образование жилого помещения</w:t>
            </w:r>
          </w:p>
        </w:tc>
        <w:tc>
          <w:tcPr>
            <w:tcW w:w="425" w:type="dxa"/>
            <w:gridSpan w:val="4"/>
            <w:tcBorders>
              <w:top w:val="single" w:sz="4" w:space="0" w:color="auto"/>
              <w:left w:val="single" w:sz="4" w:space="0" w:color="auto"/>
              <w:bottom w:val="single" w:sz="4" w:space="0" w:color="auto"/>
              <w:right w:val="single" w:sz="4" w:space="0" w:color="auto"/>
            </w:tcBorders>
          </w:tcPr>
          <w:p w:rsidR="00393927" w:rsidRPr="003252C2" w:rsidRDefault="00393927" w:rsidP="00393927">
            <w:pPr>
              <w:rPr>
                <w:sz w:val="20"/>
                <w:szCs w:val="20"/>
              </w:rPr>
            </w:pPr>
          </w:p>
        </w:tc>
        <w:tc>
          <w:tcPr>
            <w:tcW w:w="4362" w:type="dxa"/>
            <w:gridSpan w:val="7"/>
            <w:tcBorders>
              <w:top w:val="single" w:sz="4" w:space="0" w:color="auto"/>
              <w:left w:val="single" w:sz="4" w:space="0" w:color="auto"/>
              <w:bottom w:val="single" w:sz="4" w:space="0" w:color="auto"/>
              <w:right w:val="single" w:sz="4" w:space="0" w:color="auto"/>
            </w:tcBorders>
          </w:tcPr>
          <w:p w:rsidR="00393927" w:rsidRPr="003252C2" w:rsidRDefault="00393927" w:rsidP="00393927">
            <w:pPr>
              <w:jc w:val="center"/>
              <w:rPr>
                <w:sz w:val="20"/>
                <w:szCs w:val="20"/>
              </w:rPr>
            </w:pPr>
            <w:r w:rsidRPr="003252C2">
              <w:rPr>
                <w:sz w:val="20"/>
                <w:szCs w:val="20"/>
              </w:rPr>
              <w:t>Образование нежилого помещения</w:t>
            </w:r>
          </w:p>
        </w:tc>
      </w:tr>
      <w:tr w:rsidR="004D0D48" w:rsidRPr="003252C2" w:rsidTr="004D0D48">
        <w:tc>
          <w:tcPr>
            <w:tcW w:w="552" w:type="dxa"/>
            <w:gridSpan w:val="2"/>
            <w:vMerge/>
            <w:tcBorders>
              <w:top w:val="nil"/>
              <w:left w:val="single" w:sz="4" w:space="0" w:color="auto"/>
              <w:bottom w:val="nil"/>
              <w:right w:val="single" w:sz="4" w:space="0" w:color="auto"/>
            </w:tcBorders>
            <w:vAlign w:val="center"/>
          </w:tcPr>
          <w:p w:rsidR="004D0D48" w:rsidRPr="003252C2" w:rsidRDefault="004D0D48" w:rsidP="005B5C72">
            <w:pPr>
              <w:overflowPunct/>
              <w:autoSpaceDE/>
              <w:autoSpaceDN/>
              <w:adjustRightInd/>
              <w:rPr>
                <w:sz w:val="20"/>
                <w:szCs w:val="20"/>
              </w:rPr>
            </w:pPr>
          </w:p>
        </w:tc>
        <w:tc>
          <w:tcPr>
            <w:tcW w:w="3739" w:type="dxa"/>
            <w:gridSpan w:val="11"/>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0D48" w:rsidRPr="003252C2" w:rsidRDefault="004D0D48" w:rsidP="0032533F">
            <w:pPr>
              <w:jc w:val="center"/>
              <w:rPr>
                <w:sz w:val="20"/>
                <w:szCs w:val="20"/>
              </w:rPr>
            </w:pPr>
            <w:r w:rsidRPr="003252C2">
              <w:rPr>
                <w:sz w:val="20"/>
                <w:szCs w:val="20"/>
              </w:rPr>
              <w:t xml:space="preserve">Количество </w:t>
            </w:r>
            <w:r w:rsidR="0032533F" w:rsidRPr="003252C2">
              <w:rPr>
                <w:sz w:val="20"/>
                <w:szCs w:val="20"/>
              </w:rPr>
              <w:t>образуемых</w:t>
            </w:r>
            <w:r w:rsidRPr="003252C2">
              <w:rPr>
                <w:sz w:val="20"/>
                <w:szCs w:val="20"/>
              </w:rPr>
              <w:t xml:space="preserve"> помещений</w:t>
            </w:r>
          </w:p>
        </w:tc>
        <w:tc>
          <w:tcPr>
            <w:tcW w:w="5354" w:type="dxa"/>
            <w:gridSpan w:val="15"/>
            <w:tcBorders>
              <w:top w:val="single" w:sz="4" w:space="0" w:color="auto"/>
              <w:left w:val="single" w:sz="4" w:space="0" w:color="auto"/>
              <w:bottom w:val="single" w:sz="4" w:space="0" w:color="auto"/>
              <w:right w:val="single" w:sz="4" w:space="0" w:color="auto"/>
            </w:tcBorders>
          </w:tcPr>
          <w:p w:rsidR="004D0D48" w:rsidRPr="003252C2" w:rsidRDefault="004D0D48" w:rsidP="00393927">
            <w:pPr>
              <w:jc w:val="center"/>
              <w:rPr>
                <w:sz w:val="20"/>
                <w:szCs w:val="20"/>
              </w:rPr>
            </w:pPr>
          </w:p>
        </w:tc>
      </w:tr>
      <w:tr w:rsidR="004D0D48" w:rsidRPr="003252C2" w:rsidTr="004D0D48">
        <w:tc>
          <w:tcPr>
            <w:tcW w:w="552" w:type="dxa"/>
            <w:gridSpan w:val="2"/>
            <w:vMerge/>
            <w:tcBorders>
              <w:top w:val="nil"/>
              <w:left w:val="single" w:sz="4" w:space="0" w:color="auto"/>
              <w:bottom w:val="nil"/>
              <w:right w:val="single" w:sz="4" w:space="0" w:color="auto"/>
            </w:tcBorders>
            <w:vAlign w:val="center"/>
          </w:tcPr>
          <w:p w:rsidR="004D0D48" w:rsidRPr="003252C2" w:rsidRDefault="004D0D48" w:rsidP="005B5C72">
            <w:pPr>
              <w:overflowPunct/>
              <w:autoSpaceDE/>
              <w:autoSpaceDN/>
              <w:adjustRightInd/>
              <w:rPr>
                <w:sz w:val="20"/>
                <w:szCs w:val="20"/>
              </w:rPr>
            </w:pPr>
          </w:p>
        </w:tc>
        <w:tc>
          <w:tcPr>
            <w:tcW w:w="3739" w:type="dxa"/>
            <w:gridSpan w:val="11"/>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0D48" w:rsidRPr="003252C2" w:rsidRDefault="0032533F" w:rsidP="00393927">
            <w:pPr>
              <w:jc w:val="center"/>
              <w:rPr>
                <w:sz w:val="20"/>
                <w:szCs w:val="20"/>
              </w:rPr>
            </w:pPr>
            <w:r w:rsidRPr="003252C2">
              <w:rPr>
                <w:sz w:val="20"/>
                <w:szCs w:val="20"/>
              </w:rPr>
              <w:t>Кадастровый номер здания, сооружения</w:t>
            </w:r>
          </w:p>
        </w:tc>
        <w:tc>
          <w:tcPr>
            <w:tcW w:w="5354" w:type="dxa"/>
            <w:gridSpan w:val="15"/>
            <w:tcBorders>
              <w:top w:val="single" w:sz="4" w:space="0" w:color="auto"/>
              <w:left w:val="single" w:sz="4" w:space="0" w:color="auto"/>
              <w:bottom w:val="single" w:sz="4" w:space="0" w:color="auto"/>
              <w:right w:val="single" w:sz="4" w:space="0" w:color="auto"/>
            </w:tcBorders>
          </w:tcPr>
          <w:p w:rsidR="004D0D48" w:rsidRPr="003252C2" w:rsidRDefault="0032533F" w:rsidP="0032533F">
            <w:pPr>
              <w:rPr>
                <w:sz w:val="20"/>
                <w:szCs w:val="20"/>
              </w:rPr>
            </w:pPr>
            <w:r w:rsidRPr="003252C2">
              <w:rPr>
                <w:sz w:val="20"/>
                <w:szCs w:val="20"/>
              </w:rPr>
              <w:t>Адрес здания, сооружения</w:t>
            </w:r>
          </w:p>
        </w:tc>
      </w:tr>
      <w:tr w:rsidR="0032533F" w:rsidRPr="003252C2" w:rsidTr="0032533F">
        <w:tc>
          <w:tcPr>
            <w:tcW w:w="552" w:type="dxa"/>
            <w:gridSpan w:val="2"/>
            <w:vMerge/>
            <w:tcBorders>
              <w:top w:val="nil"/>
              <w:left w:val="single" w:sz="4" w:space="0" w:color="auto"/>
              <w:bottom w:val="nil"/>
              <w:right w:val="single" w:sz="4" w:space="0" w:color="auto"/>
            </w:tcBorders>
            <w:vAlign w:val="center"/>
          </w:tcPr>
          <w:p w:rsidR="0032533F" w:rsidRPr="003252C2" w:rsidRDefault="0032533F" w:rsidP="005B5C72">
            <w:pPr>
              <w:overflowPunct/>
              <w:autoSpaceDE/>
              <w:autoSpaceDN/>
              <w:adjustRightInd/>
              <w:rPr>
                <w:sz w:val="20"/>
                <w:szCs w:val="20"/>
              </w:rPr>
            </w:pPr>
          </w:p>
        </w:tc>
        <w:tc>
          <w:tcPr>
            <w:tcW w:w="3739" w:type="dxa"/>
            <w:gridSpan w:val="11"/>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32533F" w:rsidRPr="003252C2" w:rsidRDefault="0032533F" w:rsidP="00393927">
            <w:pPr>
              <w:jc w:val="center"/>
              <w:rPr>
                <w:sz w:val="20"/>
                <w:szCs w:val="20"/>
              </w:rPr>
            </w:pPr>
          </w:p>
        </w:tc>
        <w:tc>
          <w:tcPr>
            <w:tcW w:w="5354" w:type="dxa"/>
            <w:gridSpan w:val="15"/>
            <w:tcBorders>
              <w:top w:val="single" w:sz="4" w:space="0" w:color="auto"/>
              <w:left w:val="single" w:sz="4" w:space="0" w:color="auto"/>
              <w:bottom w:val="single" w:sz="4" w:space="0" w:color="auto"/>
              <w:right w:val="single" w:sz="4" w:space="0" w:color="auto"/>
            </w:tcBorders>
          </w:tcPr>
          <w:p w:rsidR="0032533F" w:rsidRPr="003252C2" w:rsidRDefault="0032533F" w:rsidP="00393927">
            <w:pPr>
              <w:jc w:val="center"/>
              <w:rPr>
                <w:sz w:val="20"/>
                <w:szCs w:val="20"/>
              </w:rPr>
            </w:pPr>
          </w:p>
        </w:tc>
      </w:tr>
      <w:tr w:rsidR="0032533F" w:rsidRPr="003252C2" w:rsidTr="0032533F">
        <w:tc>
          <w:tcPr>
            <w:tcW w:w="552" w:type="dxa"/>
            <w:gridSpan w:val="2"/>
            <w:vMerge/>
            <w:tcBorders>
              <w:top w:val="nil"/>
              <w:left w:val="single" w:sz="4" w:space="0" w:color="auto"/>
              <w:bottom w:val="nil"/>
              <w:right w:val="single" w:sz="4" w:space="0" w:color="auto"/>
            </w:tcBorders>
            <w:vAlign w:val="center"/>
          </w:tcPr>
          <w:p w:rsidR="0032533F" w:rsidRPr="003252C2" w:rsidRDefault="0032533F" w:rsidP="005B5C72">
            <w:pPr>
              <w:overflowPunct/>
              <w:autoSpaceDE/>
              <w:autoSpaceDN/>
              <w:adjustRightInd/>
              <w:rPr>
                <w:sz w:val="20"/>
                <w:szCs w:val="20"/>
              </w:rPr>
            </w:pPr>
          </w:p>
        </w:tc>
        <w:tc>
          <w:tcPr>
            <w:tcW w:w="3739" w:type="dxa"/>
            <w:gridSpan w:val="11"/>
            <w:vMerge/>
            <w:tcBorders>
              <w:left w:val="single" w:sz="4" w:space="0" w:color="auto"/>
              <w:bottom w:val="single" w:sz="4" w:space="0" w:color="auto"/>
              <w:right w:val="single" w:sz="4" w:space="0" w:color="auto"/>
            </w:tcBorders>
            <w:tcMar>
              <w:top w:w="102" w:type="dxa"/>
              <w:left w:w="62" w:type="dxa"/>
              <w:bottom w:w="102" w:type="dxa"/>
              <w:right w:w="62" w:type="dxa"/>
            </w:tcMar>
          </w:tcPr>
          <w:p w:rsidR="0032533F" w:rsidRPr="003252C2" w:rsidRDefault="0032533F" w:rsidP="00393927">
            <w:pPr>
              <w:jc w:val="center"/>
              <w:rPr>
                <w:sz w:val="20"/>
                <w:szCs w:val="20"/>
              </w:rPr>
            </w:pPr>
          </w:p>
        </w:tc>
        <w:tc>
          <w:tcPr>
            <w:tcW w:w="5354" w:type="dxa"/>
            <w:gridSpan w:val="15"/>
            <w:tcBorders>
              <w:top w:val="single" w:sz="4" w:space="0" w:color="auto"/>
              <w:left w:val="single" w:sz="4" w:space="0" w:color="auto"/>
              <w:bottom w:val="single" w:sz="4" w:space="0" w:color="auto"/>
              <w:right w:val="single" w:sz="4" w:space="0" w:color="auto"/>
            </w:tcBorders>
          </w:tcPr>
          <w:p w:rsidR="0032533F" w:rsidRPr="003252C2" w:rsidRDefault="0032533F" w:rsidP="00393927">
            <w:pPr>
              <w:jc w:val="center"/>
              <w:rPr>
                <w:sz w:val="20"/>
                <w:szCs w:val="20"/>
              </w:rPr>
            </w:pPr>
          </w:p>
        </w:tc>
      </w:tr>
      <w:tr w:rsidR="0032533F" w:rsidRPr="003252C2" w:rsidTr="0032533F">
        <w:tc>
          <w:tcPr>
            <w:tcW w:w="552" w:type="dxa"/>
            <w:gridSpan w:val="2"/>
            <w:vMerge/>
            <w:tcBorders>
              <w:top w:val="nil"/>
              <w:left w:val="single" w:sz="4" w:space="0" w:color="auto"/>
              <w:bottom w:val="nil"/>
              <w:right w:val="single" w:sz="4" w:space="0" w:color="auto"/>
            </w:tcBorders>
            <w:vAlign w:val="center"/>
          </w:tcPr>
          <w:p w:rsidR="0032533F" w:rsidRPr="003252C2" w:rsidRDefault="0032533F" w:rsidP="005B5C72">
            <w:pPr>
              <w:overflowPunct/>
              <w:autoSpaceDE/>
              <w:autoSpaceDN/>
              <w:adjustRightInd/>
              <w:rPr>
                <w:sz w:val="20"/>
                <w:szCs w:val="20"/>
              </w:rPr>
            </w:pPr>
          </w:p>
        </w:tc>
        <w:tc>
          <w:tcPr>
            <w:tcW w:w="3739" w:type="dxa"/>
            <w:gridSpan w:val="11"/>
            <w:vMerge w:val="restart"/>
            <w:tcBorders>
              <w:left w:val="single" w:sz="4" w:space="0" w:color="auto"/>
              <w:right w:val="single" w:sz="4" w:space="0" w:color="auto"/>
            </w:tcBorders>
            <w:tcMar>
              <w:top w:w="102" w:type="dxa"/>
              <w:left w:w="62" w:type="dxa"/>
              <w:bottom w:w="102" w:type="dxa"/>
              <w:right w:w="62" w:type="dxa"/>
            </w:tcMar>
          </w:tcPr>
          <w:p w:rsidR="0032533F" w:rsidRPr="003252C2" w:rsidRDefault="0032533F" w:rsidP="0032533F">
            <w:pPr>
              <w:rPr>
                <w:sz w:val="20"/>
                <w:szCs w:val="20"/>
              </w:rPr>
            </w:pPr>
            <w:r w:rsidRPr="003252C2">
              <w:rPr>
                <w:sz w:val="20"/>
                <w:szCs w:val="20"/>
              </w:rPr>
              <w:t>Дополнительная информация:</w:t>
            </w:r>
          </w:p>
        </w:tc>
        <w:tc>
          <w:tcPr>
            <w:tcW w:w="5354" w:type="dxa"/>
            <w:gridSpan w:val="15"/>
            <w:tcBorders>
              <w:top w:val="single" w:sz="4" w:space="0" w:color="auto"/>
              <w:left w:val="single" w:sz="4" w:space="0" w:color="auto"/>
              <w:bottom w:val="single" w:sz="4" w:space="0" w:color="auto"/>
              <w:right w:val="single" w:sz="4" w:space="0" w:color="auto"/>
            </w:tcBorders>
          </w:tcPr>
          <w:p w:rsidR="0032533F" w:rsidRPr="003252C2" w:rsidRDefault="0032533F" w:rsidP="00393927">
            <w:pPr>
              <w:jc w:val="center"/>
              <w:rPr>
                <w:sz w:val="20"/>
                <w:szCs w:val="20"/>
              </w:rPr>
            </w:pPr>
          </w:p>
        </w:tc>
      </w:tr>
      <w:tr w:rsidR="0032533F" w:rsidRPr="003252C2" w:rsidTr="0032533F">
        <w:tc>
          <w:tcPr>
            <w:tcW w:w="552" w:type="dxa"/>
            <w:gridSpan w:val="2"/>
            <w:vMerge/>
            <w:tcBorders>
              <w:top w:val="nil"/>
              <w:left w:val="single" w:sz="4" w:space="0" w:color="auto"/>
              <w:bottom w:val="nil"/>
              <w:right w:val="single" w:sz="4" w:space="0" w:color="auto"/>
            </w:tcBorders>
            <w:vAlign w:val="center"/>
          </w:tcPr>
          <w:p w:rsidR="0032533F" w:rsidRPr="003252C2" w:rsidRDefault="0032533F" w:rsidP="005B5C72">
            <w:pPr>
              <w:overflowPunct/>
              <w:autoSpaceDE/>
              <w:autoSpaceDN/>
              <w:adjustRightInd/>
              <w:rPr>
                <w:sz w:val="20"/>
                <w:szCs w:val="20"/>
              </w:rPr>
            </w:pPr>
          </w:p>
        </w:tc>
        <w:tc>
          <w:tcPr>
            <w:tcW w:w="3739" w:type="dxa"/>
            <w:gridSpan w:val="11"/>
            <w:vMerge/>
            <w:tcBorders>
              <w:left w:val="single" w:sz="4" w:space="0" w:color="auto"/>
              <w:right w:val="single" w:sz="4" w:space="0" w:color="auto"/>
            </w:tcBorders>
            <w:tcMar>
              <w:top w:w="102" w:type="dxa"/>
              <w:left w:w="62" w:type="dxa"/>
              <w:bottom w:w="102" w:type="dxa"/>
              <w:right w:w="62" w:type="dxa"/>
            </w:tcMar>
          </w:tcPr>
          <w:p w:rsidR="0032533F" w:rsidRPr="003252C2" w:rsidRDefault="0032533F" w:rsidP="00393927">
            <w:pPr>
              <w:jc w:val="center"/>
              <w:rPr>
                <w:sz w:val="20"/>
                <w:szCs w:val="20"/>
              </w:rPr>
            </w:pPr>
          </w:p>
        </w:tc>
        <w:tc>
          <w:tcPr>
            <w:tcW w:w="5354" w:type="dxa"/>
            <w:gridSpan w:val="15"/>
            <w:tcBorders>
              <w:top w:val="single" w:sz="4" w:space="0" w:color="auto"/>
              <w:left w:val="single" w:sz="4" w:space="0" w:color="auto"/>
              <w:bottom w:val="single" w:sz="4" w:space="0" w:color="auto"/>
              <w:right w:val="single" w:sz="4" w:space="0" w:color="auto"/>
            </w:tcBorders>
          </w:tcPr>
          <w:p w:rsidR="0032533F" w:rsidRPr="003252C2" w:rsidRDefault="0032533F" w:rsidP="00393927">
            <w:pPr>
              <w:jc w:val="center"/>
              <w:rPr>
                <w:sz w:val="20"/>
                <w:szCs w:val="20"/>
              </w:rPr>
            </w:pPr>
          </w:p>
        </w:tc>
      </w:tr>
      <w:tr w:rsidR="0032533F" w:rsidRPr="003252C2" w:rsidTr="0032533F">
        <w:tc>
          <w:tcPr>
            <w:tcW w:w="552" w:type="dxa"/>
            <w:gridSpan w:val="2"/>
            <w:vMerge/>
            <w:tcBorders>
              <w:top w:val="nil"/>
              <w:left w:val="single" w:sz="4" w:space="0" w:color="auto"/>
              <w:bottom w:val="nil"/>
              <w:right w:val="single" w:sz="4" w:space="0" w:color="auto"/>
            </w:tcBorders>
            <w:vAlign w:val="center"/>
          </w:tcPr>
          <w:p w:rsidR="0032533F" w:rsidRPr="003252C2" w:rsidRDefault="0032533F" w:rsidP="005B5C72">
            <w:pPr>
              <w:overflowPunct/>
              <w:autoSpaceDE/>
              <w:autoSpaceDN/>
              <w:adjustRightInd/>
              <w:rPr>
                <w:sz w:val="20"/>
                <w:szCs w:val="20"/>
              </w:rPr>
            </w:pPr>
          </w:p>
        </w:tc>
        <w:tc>
          <w:tcPr>
            <w:tcW w:w="3739" w:type="dxa"/>
            <w:gridSpan w:val="11"/>
            <w:vMerge/>
            <w:tcBorders>
              <w:left w:val="single" w:sz="4" w:space="0" w:color="auto"/>
              <w:bottom w:val="single" w:sz="4" w:space="0" w:color="auto"/>
              <w:right w:val="single" w:sz="4" w:space="0" w:color="auto"/>
            </w:tcBorders>
            <w:tcMar>
              <w:top w:w="102" w:type="dxa"/>
              <w:left w:w="62" w:type="dxa"/>
              <w:bottom w:w="102" w:type="dxa"/>
              <w:right w:w="62" w:type="dxa"/>
            </w:tcMar>
          </w:tcPr>
          <w:p w:rsidR="0032533F" w:rsidRPr="003252C2" w:rsidRDefault="0032533F" w:rsidP="00393927">
            <w:pPr>
              <w:jc w:val="center"/>
              <w:rPr>
                <w:sz w:val="20"/>
                <w:szCs w:val="20"/>
              </w:rPr>
            </w:pPr>
          </w:p>
        </w:tc>
        <w:tc>
          <w:tcPr>
            <w:tcW w:w="5354" w:type="dxa"/>
            <w:gridSpan w:val="15"/>
            <w:tcBorders>
              <w:top w:val="single" w:sz="4" w:space="0" w:color="auto"/>
              <w:left w:val="single" w:sz="4" w:space="0" w:color="auto"/>
              <w:bottom w:val="single" w:sz="4" w:space="0" w:color="auto"/>
              <w:right w:val="single" w:sz="4" w:space="0" w:color="auto"/>
            </w:tcBorders>
          </w:tcPr>
          <w:p w:rsidR="0032533F" w:rsidRPr="003252C2" w:rsidRDefault="0032533F" w:rsidP="00393927">
            <w:pPr>
              <w:jc w:val="center"/>
              <w:rPr>
                <w:sz w:val="20"/>
                <w:szCs w:val="20"/>
              </w:rPr>
            </w:pPr>
          </w:p>
        </w:tc>
      </w:tr>
      <w:tr w:rsidR="00DC6D17" w:rsidRPr="003252C2" w:rsidTr="00393927">
        <w:tc>
          <w:tcPr>
            <w:tcW w:w="552" w:type="dxa"/>
            <w:gridSpan w:val="2"/>
            <w:vMerge/>
            <w:tcBorders>
              <w:top w:val="nil"/>
              <w:left w:val="single" w:sz="4" w:space="0" w:color="auto"/>
              <w:bottom w:val="nil"/>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42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8666" w:type="dxa"/>
            <w:gridSpan w:val="2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32533F" w:rsidP="005B5C72">
            <w:pPr>
              <w:rPr>
                <w:sz w:val="20"/>
                <w:szCs w:val="20"/>
              </w:rPr>
            </w:pPr>
            <w:r w:rsidRPr="003252C2">
              <w:rPr>
                <w:sz w:val="20"/>
                <w:szCs w:val="20"/>
              </w:rPr>
              <w:t xml:space="preserve">Образование </w:t>
            </w:r>
            <w:proofErr w:type="spellStart"/>
            <w:r w:rsidRPr="003252C2">
              <w:rPr>
                <w:sz w:val="20"/>
                <w:szCs w:val="20"/>
              </w:rPr>
              <w:t>машино-места</w:t>
            </w:r>
            <w:proofErr w:type="spellEnd"/>
            <w:r w:rsidRPr="003252C2">
              <w:rPr>
                <w:sz w:val="20"/>
                <w:szCs w:val="20"/>
              </w:rPr>
              <w:t xml:space="preserve"> в здании, сооружении путем раздела здания, сооружения</w:t>
            </w:r>
          </w:p>
        </w:tc>
      </w:tr>
      <w:tr w:rsidR="00DC6D17" w:rsidRPr="003252C2" w:rsidTr="00393927">
        <w:tc>
          <w:tcPr>
            <w:tcW w:w="552" w:type="dxa"/>
            <w:gridSpan w:val="2"/>
            <w:vMerge/>
            <w:tcBorders>
              <w:top w:val="nil"/>
              <w:left w:val="single" w:sz="4" w:space="0" w:color="auto"/>
              <w:bottom w:val="nil"/>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696"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32533F">
            <w:pPr>
              <w:rPr>
                <w:sz w:val="20"/>
                <w:szCs w:val="20"/>
              </w:rPr>
            </w:pPr>
            <w:r w:rsidRPr="003252C2">
              <w:rPr>
                <w:sz w:val="20"/>
                <w:szCs w:val="20"/>
              </w:rPr>
              <w:t xml:space="preserve">Количество </w:t>
            </w:r>
            <w:proofErr w:type="gramStart"/>
            <w:r w:rsidRPr="003252C2">
              <w:rPr>
                <w:sz w:val="20"/>
                <w:szCs w:val="20"/>
              </w:rPr>
              <w:t>образуемых</w:t>
            </w:r>
            <w:proofErr w:type="gramEnd"/>
            <w:r w:rsidRPr="003252C2">
              <w:rPr>
                <w:sz w:val="20"/>
                <w:szCs w:val="20"/>
              </w:rPr>
              <w:t xml:space="preserve"> </w:t>
            </w:r>
            <w:proofErr w:type="spellStart"/>
            <w:r w:rsidR="0032533F" w:rsidRPr="003252C2">
              <w:rPr>
                <w:sz w:val="20"/>
                <w:szCs w:val="20"/>
              </w:rPr>
              <w:t>машино-мест</w:t>
            </w:r>
            <w:proofErr w:type="spellEnd"/>
          </w:p>
        </w:tc>
        <w:tc>
          <w:tcPr>
            <w:tcW w:w="5397" w:type="dxa"/>
            <w:gridSpan w:val="1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r>
      <w:tr w:rsidR="00DC6D17" w:rsidRPr="003252C2" w:rsidTr="00393927">
        <w:tc>
          <w:tcPr>
            <w:tcW w:w="552" w:type="dxa"/>
            <w:gridSpan w:val="2"/>
            <w:vMerge/>
            <w:tcBorders>
              <w:top w:val="nil"/>
              <w:left w:val="single" w:sz="4" w:space="0" w:color="auto"/>
              <w:bottom w:val="nil"/>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696"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32533F" w:rsidP="005B5C72">
            <w:pPr>
              <w:rPr>
                <w:sz w:val="20"/>
                <w:szCs w:val="20"/>
              </w:rPr>
            </w:pPr>
            <w:r w:rsidRPr="003252C2">
              <w:rPr>
                <w:sz w:val="20"/>
                <w:szCs w:val="20"/>
              </w:rPr>
              <w:t>Кадастровый номер здания, сооружения</w:t>
            </w:r>
          </w:p>
        </w:tc>
        <w:tc>
          <w:tcPr>
            <w:tcW w:w="5397" w:type="dxa"/>
            <w:gridSpan w:val="1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32533F" w:rsidP="005B5C72">
            <w:pPr>
              <w:rPr>
                <w:sz w:val="20"/>
                <w:szCs w:val="20"/>
              </w:rPr>
            </w:pPr>
            <w:r w:rsidRPr="003252C2">
              <w:rPr>
                <w:sz w:val="20"/>
                <w:szCs w:val="20"/>
              </w:rPr>
              <w:t>Адрес здания, сооружения</w:t>
            </w:r>
          </w:p>
        </w:tc>
      </w:tr>
      <w:tr w:rsidR="00DC6D17" w:rsidRPr="003252C2" w:rsidTr="00393927">
        <w:tc>
          <w:tcPr>
            <w:tcW w:w="552" w:type="dxa"/>
            <w:gridSpan w:val="2"/>
            <w:vMerge/>
            <w:tcBorders>
              <w:top w:val="nil"/>
              <w:left w:val="single" w:sz="4" w:space="0" w:color="auto"/>
              <w:bottom w:val="nil"/>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696" w:type="dxa"/>
            <w:gridSpan w:val="10"/>
            <w:tcBorders>
              <w:top w:val="single" w:sz="4" w:space="0" w:color="auto"/>
              <w:left w:val="single" w:sz="4" w:space="0" w:color="auto"/>
              <w:bottom w:val="nil"/>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5397" w:type="dxa"/>
            <w:gridSpan w:val="1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r>
      <w:tr w:rsidR="00DC6D17" w:rsidRPr="003252C2" w:rsidTr="0032533F">
        <w:tc>
          <w:tcPr>
            <w:tcW w:w="552" w:type="dxa"/>
            <w:gridSpan w:val="2"/>
            <w:vMerge/>
            <w:tcBorders>
              <w:top w:val="nil"/>
              <w:left w:val="single" w:sz="4" w:space="0" w:color="auto"/>
              <w:bottom w:val="nil"/>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696" w:type="dxa"/>
            <w:gridSpan w:val="10"/>
            <w:tcBorders>
              <w:top w:val="nil"/>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5397" w:type="dxa"/>
            <w:gridSpan w:val="1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r>
      <w:tr w:rsidR="0032533F" w:rsidRPr="003252C2" w:rsidTr="0032533F">
        <w:tc>
          <w:tcPr>
            <w:tcW w:w="552" w:type="dxa"/>
            <w:gridSpan w:val="2"/>
            <w:vMerge/>
            <w:tcBorders>
              <w:top w:val="nil"/>
              <w:left w:val="single" w:sz="4" w:space="0" w:color="auto"/>
              <w:bottom w:val="nil"/>
              <w:right w:val="single" w:sz="4" w:space="0" w:color="auto"/>
            </w:tcBorders>
            <w:vAlign w:val="center"/>
            <w:hideMark/>
          </w:tcPr>
          <w:p w:rsidR="0032533F" w:rsidRPr="003252C2" w:rsidRDefault="0032533F" w:rsidP="005B5C72">
            <w:pPr>
              <w:overflowPunct/>
              <w:autoSpaceDE/>
              <w:autoSpaceDN/>
              <w:adjustRightInd/>
              <w:rPr>
                <w:sz w:val="20"/>
                <w:szCs w:val="20"/>
              </w:rPr>
            </w:pPr>
          </w:p>
        </w:tc>
        <w:tc>
          <w:tcPr>
            <w:tcW w:w="3696" w:type="dxa"/>
            <w:gridSpan w:val="10"/>
            <w:vMerge w:val="restart"/>
            <w:tcBorders>
              <w:top w:val="single" w:sz="4" w:space="0" w:color="auto"/>
              <w:left w:val="single" w:sz="4" w:space="0" w:color="auto"/>
              <w:right w:val="single" w:sz="4" w:space="0" w:color="auto"/>
            </w:tcBorders>
            <w:tcMar>
              <w:top w:w="102" w:type="dxa"/>
              <w:left w:w="62" w:type="dxa"/>
              <w:bottom w:w="102" w:type="dxa"/>
              <w:right w:w="62" w:type="dxa"/>
            </w:tcMar>
            <w:hideMark/>
          </w:tcPr>
          <w:p w:rsidR="0032533F" w:rsidRPr="003252C2" w:rsidRDefault="0032533F" w:rsidP="005B5C72">
            <w:pPr>
              <w:rPr>
                <w:sz w:val="20"/>
                <w:szCs w:val="20"/>
              </w:rPr>
            </w:pPr>
            <w:r w:rsidRPr="003252C2">
              <w:rPr>
                <w:sz w:val="20"/>
                <w:szCs w:val="20"/>
              </w:rPr>
              <w:t>Дополнительная информация:</w:t>
            </w:r>
          </w:p>
        </w:tc>
        <w:tc>
          <w:tcPr>
            <w:tcW w:w="5397" w:type="dxa"/>
            <w:gridSpan w:val="1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2533F" w:rsidRPr="003252C2" w:rsidRDefault="0032533F" w:rsidP="005B5C72">
            <w:pPr>
              <w:rPr>
                <w:sz w:val="20"/>
                <w:szCs w:val="20"/>
              </w:rPr>
            </w:pPr>
          </w:p>
        </w:tc>
      </w:tr>
      <w:tr w:rsidR="0032533F" w:rsidRPr="003252C2" w:rsidTr="0032533F">
        <w:tc>
          <w:tcPr>
            <w:tcW w:w="552" w:type="dxa"/>
            <w:gridSpan w:val="2"/>
            <w:vMerge/>
            <w:tcBorders>
              <w:top w:val="nil"/>
              <w:left w:val="single" w:sz="4" w:space="0" w:color="auto"/>
              <w:bottom w:val="nil"/>
              <w:right w:val="single" w:sz="4" w:space="0" w:color="auto"/>
            </w:tcBorders>
            <w:vAlign w:val="center"/>
            <w:hideMark/>
          </w:tcPr>
          <w:p w:rsidR="0032533F" w:rsidRPr="003252C2" w:rsidRDefault="0032533F" w:rsidP="005B5C72">
            <w:pPr>
              <w:overflowPunct/>
              <w:autoSpaceDE/>
              <w:autoSpaceDN/>
              <w:adjustRightInd/>
              <w:rPr>
                <w:sz w:val="20"/>
                <w:szCs w:val="20"/>
              </w:rPr>
            </w:pPr>
          </w:p>
        </w:tc>
        <w:tc>
          <w:tcPr>
            <w:tcW w:w="3696" w:type="dxa"/>
            <w:gridSpan w:val="10"/>
            <w:vMerge/>
            <w:tcBorders>
              <w:left w:val="single" w:sz="4" w:space="0" w:color="auto"/>
              <w:right w:val="single" w:sz="4" w:space="0" w:color="auto"/>
            </w:tcBorders>
            <w:tcMar>
              <w:top w:w="102" w:type="dxa"/>
              <w:left w:w="62" w:type="dxa"/>
              <w:bottom w:w="102" w:type="dxa"/>
              <w:right w:w="62" w:type="dxa"/>
            </w:tcMar>
          </w:tcPr>
          <w:p w:rsidR="0032533F" w:rsidRPr="003252C2" w:rsidRDefault="0032533F" w:rsidP="005B5C72">
            <w:pPr>
              <w:rPr>
                <w:sz w:val="20"/>
                <w:szCs w:val="20"/>
              </w:rPr>
            </w:pPr>
          </w:p>
        </w:tc>
        <w:tc>
          <w:tcPr>
            <w:tcW w:w="5397" w:type="dxa"/>
            <w:gridSpan w:val="1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2533F" w:rsidRPr="003252C2" w:rsidRDefault="0032533F" w:rsidP="005B5C72">
            <w:pPr>
              <w:rPr>
                <w:sz w:val="20"/>
                <w:szCs w:val="20"/>
              </w:rPr>
            </w:pPr>
          </w:p>
        </w:tc>
      </w:tr>
      <w:tr w:rsidR="0032533F" w:rsidRPr="003252C2" w:rsidTr="0032533F">
        <w:tc>
          <w:tcPr>
            <w:tcW w:w="552" w:type="dxa"/>
            <w:gridSpan w:val="2"/>
            <w:tcBorders>
              <w:top w:val="nil"/>
              <w:left w:val="single" w:sz="4" w:space="0" w:color="auto"/>
              <w:bottom w:val="nil"/>
              <w:right w:val="single" w:sz="4" w:space="0" w:color="auto"/>
            </w:tcBorders>
            <w:vAlign w:val="center"/>
          </w:tcPr>
          <w:p w:rsidR="0032533F" w:rsidRPr="003252C2" w:rsidRDefault="0032533F" w:rsidP="005B5C72">
            <w:pPr>
              <w:overflowPunct/>
              <w:autoSpaceDE/>
              <w:autoSpaceDN/>
              <w:adjustRightInd/>
              <w:rPr>
                <w:sz w:val="20"/>
                <w:szCs w:val="20"/>
              </w:rPr>
            </w:pPr>
          </w:p>
        </w:tc>
        <w:tc>
          <w:tcPr>
            <w:tcW w:w="3696" w:type="dxa"/>
            <w:gridSpan w:val="10"/>
            <w:vMerge/>
            <w:tcBorders>
              <w:left w:val="single" w:sz="4" w:space="0" w:color="auto"/>
              <w:bottom w:val="single" w:sz="4" w:space="0" w:color="auto"/>
              <w:right w:val="single" w:sz="4" w:space="0" w:color="auto"/>
            </w:tcBorders>
            <w:tcMar>
              <w:top w:w="102" w:type="dxa"/>
              <w:left w:w="62" w:type="dxa"/>
              <w:bottom w:w="102" w:type="dxa"/>
              <w:right w:w="62" w:type="dxa"/>
            </w:tcMar>
          </w:tcPr>
          <w:p w:rsidR="0032533F" w:rsidRPr="003252C2" w:rsidRDefault="0032533F" w:rsidP="005B5C72">
            <w:pPr>
              <w:rPr>
                <w:sz w:val="20"/>
                <w:szCs w:val="20"/>
              </w:rPr>
            </w:pPr>
          </w:p>
        </w:tc>
        <w:tc>
          <w:tcPr>
            <w:tcW w:w="5397" w:type="dxa"/>
            <w:gridSpan w:val="1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2533F" w:rsidRPr="003252C2" w:rsidRDefault="0032533F" w:rsidP="005B5C72">
            <w:pPr>
              <w:rPr>
                <w:sz w:val="20"/>
                <w:szCs w:val="20"/>
              </w:rPr>
            </w:pPr>
          </w:p>
        </w:tc>
      </w:tr>
      <w:tr w:rsidR="0032533F" w:rsidRPr="003252C2" w:rsidTr="0032533F">
        <w:tc>
          <w:tcPr>
            <w:tcW w:w="552" w:type="dxa"/>
            <w:gridSpan w:val="2"/>
            <w:tcBorders>
              <w:top w:val="nil"/>
              <w:left w:val="single" w:sz="4" w:space="0" w:color="auto"/>
              <w:bottom w:val="nil"/>
              <w:right w:val="single" w:sz="4" w:space="0" w:color="auto"/>
            </w:tcBorders>
            <w:vAlign w:val="center"/>
          </w:tcPr>
          <w:p w:rsidR="0032533F" w:rsidRPr="003252C2" w:rsidRDefault="0032533F" w:rsidP="005B5C72">
            <w:pPr>
              <w:overflowPunct/>
              <w:autoSpaceDE/>
              <w:autoSpaceDN/>
              <w:adjustRightInd/>
              <w:rPr>
                <w:sz w:val="20"/>
                <w:szCs w:val="20"/>
              </w:rPr>
            </w:pPr>
          </w:p>
        </w:tc>
        <w:tc>
          <w:tcPr>
            <w:tcW w:w="479"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2533F" w:rsidRPr="003252C2" w:rsidRDefault="0032533F" w:rsidP="005B5C72">
            <w:pPr>
              <w:rPr>
                <w:sz w:val="20"/>
                <w:szCs w:val="20"/>
              </w:rPr>
            </w:pPr>
          </w:p>
        </w:tc>
        <w:tc>
          <w:tcPr>
            <w:tcW w:w="8614" w:type="dxa"/>
            <w:gridSpan w:val="22"/>
            <w:tcBorders>
              <w:top w:val="single" w:sz="4" w:space="0" w:color="auto"/>
              <w:left w:val="single" w:sz="4" w:space="0" w:color="auto"/>
              <w:bottom w:val="single" w:sz="4" w:space="0" w:color="auto"/>
              <w:right w:val="single" w:sz="4" w:space="0" w:color="auto"/>
            </w:tcBorders>
          </w:tcPr>
          <w:p w:rsidR="0032533F" w:rsidRPr="003252C2" w:rsidRDefault="0032533F" w:rsidP="005B5C72">
            <w:pPr>
              <w:rPr>
                <w:sz w:val="20"/>
                <w:szCs w:val="20"/>
              </w:rPr>
            </w:pPr>
            <w:r w:rsidRPr="003252C2">
              <w:rPr>
                <w:sz w:val="20"/>
                <w:szCs w:val="20"/>
              </w:rPr>
              <w:t xml:space="preserve">Образованием </w:t>
            </w:r>
            <w:proofErr w:type="spellStart"/>
            <w:r w:rsidRPr="003252C2">
              <w:rPr>
                <w:sz w:val="20"/>
                <w:szCs w:val="20"/>
              </w:rPr>
              <w:t>машино-места</w:t>
            </w:r>
            <w:proofErr w:type="spellEnd"/>
            <w:r w:rsidRPr="003252C2">
              <w:rPr>
                <w:sz w:val="20"/>
                <w:szCs w:val="20"/>
              </w:rPr>
              <w:t xml:space="preserve"> (</w:t>
            </w:r>
            <w:proofErr w:type="spellStart"/>
            <w:r w:rsidRPr="003252C2">
              <w:rPr>
                <w:sz w:val="20"/>
                <w:szCs w:val="20"/>
              </w:rPr>
              <w:t>машино-мест</w:t>
            </w:r>
            <w:proofErr w:type="spellEnd"/>
            <w:r w:rsidRPr="003252C2">
              <w:rPr>
                <w:sz w:val="20"/>
                <w:szCs w:val="20"/>
              </w:rPr>
              <w:t xml:space="preserve">) в здании, сооружении путем раздела помещения, </w:t>
            </w:r>
            <w:proofErr w:type="spellStart"/>
            <w:r w:rsidRPr="003252C2">
              <w:rPr>
                <w:sz w:val="20"/>
                <w:szCs w:val="20"/>
              </w:rPr>
              <w:t>машино-места</w:t>
            </w:r>
            <w:proofErr w:type="spellEnd"/>
          </w:p>
        </w:tc>
      </w:tr>
      <w:tr w:rsidR="0032533F" w:rsidRPr="003252C2" w:rsidTr="0032533F">
        <w:tc>
          <w:tcPr>
            <w:tcW w:w="552" w:type="dxa"/>
            <w:gridSpan w:val="2"/>
            <w:tcBorders>
              <w:top w:val="nil"/>
              <w:left w:val="single" w:sz="4" w:space="0" w:color="auto"/>
              <w:bottom w:val="nil"/>
              <w:right w:val="single" w:sz="4" w:space="0" w:color="auto"/>
            </w:tcBorders>
            <w:vAlign w:val="center"/>
          </w:tcPr>
          <w:p w:rsidR="0032533F" w:rsidRPr="003252C2" w:rsidRDefault="0032533F" w:rsidP="005B5C72">
            <w:pPr>
              <w:overflowPunct/>
              <w:autoSpaceDE/>
              <w:autoSpaceDN/>
              <w:adjustRightInd/>
              <w:rPr>
                <w:sz w:val="20"/>
                <w:szCs w:val="20"/>
              </w:rPr>
            </w:pPr>
          </w:p>
        </w:tc>
        <w:tc>
          <w:tcPr>
            <w:tcW w:w="3739" w:type="dxa"/>
            <w:gridSpan w:val="11"/>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2533F" w:rsidRPr="003252C2" w:rsidRDefault="0032533F" w:rsidP="005B5C72">
            <w:pPr>
              <w:rPr>
                <w:sz w:val="20"/>
                <w:szCs w:val="20"/>
              </w:rPr>
            </w:pPr>
            <w:r w:rsidRPr="003252C2">
              <w:rPr>
                <w:sz w:val="20"/>
                <w:szCs w:val="20"/>
              </w:rPr>
              <w:t xml:space="preserve">Количество </w:t>
            </w:r>
            <w:proofErr w:type="spellStart"/>
            <w:r w:rsidRPr="003252C2">
              <w:rPr>
                <w:sz w:val="20"/>
                <w:szCs w:val="20"/>
              </w:rPr>
              <w:t>машино-мест</w:t>
            </w:r>
            <w:proofErr w:type="spellEnd"/>
          </w:p>
        </w:tc>
        <w:tc>
          <w:tcPr>
            <w:tcW w:w="5354" w:type="dxa"/>
            <w:gridSpan w:val="15"/>
            <w:tcBorders>
              <w:top w:val="single" w:sz="4" w:space="0" w:color="auto"/>
              <w:left w:val="single" w:sz="4" w:space="0" w:color="auto"/>
              <w:bottom w:val="single" w:sz="4" w:space="0" w:color="auto"/>
              <w:right w:val="single" w:sz="4" w:space="0" w:color="auto"/>
            </w:tcBorders>
          </w:tcPr>
          <w:p w:rsidR="0032533F" w:rsidRPr="003252C2" w:rsidRDefault="0032533F" w:rsidP="005B5C72">
            <w:pPr>
              <w:rPr>
                <w:sz w:val="20"/>
                <w:szCs w:val="20"/>
              </w:rPr>
            </w:pPr>
          </w:p>
        </w:tc>
      </w:tr>
      <w:tr w:rsidR="0032533F" w:rsidRPr="003252C2" w:rsidTr="0032533F">
        <w:tc>
          <w:tcPr>
            <w:tcW w:w="552" w:type="dxa"/>
            <w:gridSpan w:val="2"/>
            <w:tcBorders>
              <w:top w:val="nil"/>
              <w:left w:val="single" w:sz="4" w:space="0" w:color="auto"/>
              <w:bottom w:val="nil"/>
              <w:right w:val="single" w:sz="4" w:space="0" w:color="auto"/>
            </w:tcBorders>
            <w:vAlign w:val="center"/>
          </w:tcPr>
          <w:p w:rsidR="0032533F" w:rsidRPr="003252C2" w:rsidRDefault="0032533F" w:rsidP="005B5C72">
            <w:pPr>
              <w:overflowPunct/>
              <w:autoSpaceDE/>
              <w:autoSpaceDN/>
              <w:adjustRightInd/>
              <w:rPr>
                <w:sz w:val="20"/>
                <w:szCs w:val="20"/>
              </w:rPr>
            </w:pPr>
          </w:p>
        </w:tc>
        <w:tc>
          <w:tcPr>
            <w:tcW w:w="3739" w:type="dxa"/>
            <w:gridSpan w:val="11"/>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2533F" w:rsidRPr="003252C2" w:rsidRDefault="0032533F" w:rsidP="005B5C72">
            <w:pPr>
              <w:rPr>
                <w:sz w:val="20"/>
                <w:szCs w:val="20"/>
              </w:rPr>
            </w:pPr>
            <w:r w:rsidRPr="003252C2">
              <w:rPr>
                <w:sz w:val="20"/>
                <w:szCs w:val="20"/>
              </w:rPr>
              <w:t xml:space="preserve">Кадастровый номер помещения, </w:t>
            </w:r>
            <w:proofErr w:type="spellStart"/>
            <w:r w:rsidRPr="003252C2">
              <w:rPr>
                <w:sz w:val="20"/>
                <w:szCs w:val="20"/>
              </w:rPr>
              <w:t>машино-места</w:t>
            </w:r>
            <w:proofErr w:type="spellEnd"/>
            <w:r w:rsidRPr="003252C2">
              <w:rPr>
                <w:sz w:val="20"/>
                <w:szCs w:val="20"/>
              </w:rPr>
              <w:t>, раздел которого осуществляется</w:t>
            </w:r>
          </w:p>
        </w:tc>
        <w:tc>
          <w:tcPr>
            <w:tcW w:w="5354" w:type="dxa"/>
            <w:gridSpan w:val="15"/>
            <w:tcBorders>
              <w:top w:val="single" w:sz="4" w:space="0" w:color="auto"/>
              <w:left w:val="single" w:sz="4" w:space="0" w:color="auto"/>
              <w:bottom w:val="single" w:sz="4" w:space="0" w:color="auto"/>
              <w:right w:val="single" w:sz="4" w:space="0" w:color="auto"/>
            </w:tcBorders>
          </w:tcPr>
          <w:p w:rsidR="0032533F" w:rsidRPr="003252C2" w:rsidRDefault="0032533F" w:rsidP="005B5C72">
            <w:pPr>
              <w:rPr>
                <w:sz w:val="20"/>
                <w:szCs w:val="20"/>
              </w:rPr>
            </w:pPr>
            <w:r w:rsidRPr="003252C2">
              <w:rPr>
                <w:sz w:val="20"/>
                <w:szCs w:val="20"/>
              </w:rPr>
              <w:t xml:space="preserve">Адрес помещения, </w:t>
            </w:r>
            <w:proofErr w:type="spellStart"/>
            <w:r w:rsidRPr="003252C2">
              <w:rPr>
                <w:sz w:val="20"/>
                <w:szCs w:val="20"/>
              </w:rPr>
              <w:t>машино-места</w:t>
            </w:r>
            <w:proofErr w:type="spellEnd"/>
            <w:r w:rsidRPr="003252C2">
              <w:rPr>
                <w:sz w:val="20"/>
                <w:szCs w:val="20"/>
              </w:rPr>
              <w:t xml:space="preserve"> раздел которого осуществляется</w:t>
            </w:r>
          </w:p>
        </w:tc>
      </w:tr>
      <w:tr w:rsidR="0032533F" w:rsidRPr="003252C2" w:rsidTr="0032533F">
        <w:tc>
          <w:tcPr>
            <w:tcW w:w="552" w:type="dxa"/>
            <w:gridSpan w:val="2"/>
            <w:tcBorders>
              <w:top w:val="nil"/>
              <w:left w:val="single" w:sz="4" w:space="0" w:color="auto"/>
              <w:bottom w:val="nil"/>
              <w:right w:val="single" w:sz="4" w:space="0" w:color="auto"/>
            </w:tcBorders>
            <w:vAlign w:val="center"/>
          </w:tcPr>
          <w:p w:rsidR="0032533F" w:rsidRPr="003252C2" w:rsidRDefault="0032533F" w:rsidP="005B5C72">
            <w:pPr>
              <w:overflowPunct/>
              <w:autoSpaceDE/>
              <w:autoSpaceDN/>
              <w:adjustRightInd/>
              <w:rPr>
                <w:sz w:val="20"/>
                <w:szCs w:val="20"/>
              </w:rPr>
            </w:pPr>
          </w:p>
        </w:tc>
        <w:tc>
          <w:tcPr>
            <w:tcW w:w="3739" w:type="dxa"/>
            <w:gridSpan w:val="11"/>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2533F" w:rsidRPr="003252C2" w:rsidRDefault="0032533F" w:rsidP="005B5C72">
            <w:pPr>
              <w:rPr>
                <w:sz w:val="20"/>
                <w:szCs w:val="20"/>
              </w:rPr>
            </w:pPr>
          </w:p>
        </w:tc>
        <w:tc>
          <w:tcPr>
            <w:tcW w:w="5354" w:type="dxa"/>
            <w:gridSpan w:val="15"/>
            <w:tcBorders>
              <w:top w:val="single" w:sz="4" w:space="0" w:color="auto"/>
              <w:left w:val="single" w:sz="4" w:space="0" w:color="auto"/>
              <w:bottom w:val="single" w:sz="4" w:space="0" w:color="auto"/>
              <w:right w:val="single" w:sz="4" w:space="0" w:color="auto"/>
            </w:tcBorders>
          </w:tcPr>
          <w:p w:rsidR="0032533F" w:rsidRPr="003252C2" w:rsidRDefault="0032533F" w:rsidP="005B5C72">
            <w:pPr>
              <w:rPr>
                <w:sz w:val="20"/>
                <w:szCs w:val="20"/>
              </w:rPr>
            </w:pPr>
          </w:p>
        </w:tc>
      </w:tr>
      <w:tr w:rsidR="008807A4" w:rsidRPr="003252C2" w:rsidTr="0032533F">
        <w:tc>
          <w:tcPr>
            <w:tcW w:w="552" w:type="dxa"/>
            <w:gridSpan w:val="2"/>
            <w:tcBorders>
              <w:top w:val="nil"/>
              <w:left w:val="single" w:sz="4" w:space="0" w:color="auto"/>
              <w:bottom w:val="nil"/>
              <w:right w:val="single" w:sz="4" w:space="0" w:color="auto"/>
            </w:tcBorders>
            <w:vAlign w:val="center"/>
          </w:tcPr>
          <w:p w:rsidR="008807A4" w:rsidRPr="003252C2" w:rsidRDefault="008807A4" w:rsidP="005B5C72">
            <w:pPr>
              <w:overflowPunct/>
              <w:autoSpaceDE/>
              <w:autoSpaceDN/>
              <w:adjustRightInd/>
              <w:rPr>
                <w:sz w:val="20"/>
                <w:szCs w:val="20"/>
              </w:rPr>
            </w:pPr>
          </w:p>
        </w:tc>
        <w:tc>
          <w:tcPr>
            <w:tcW w:w="3739" w:type="dxa"/>
            <w:gridSpan w:val="11"/>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807A4" w:rsidRPr="003252C2" w:rsidRDefault="008807A4" w:rsidP="005B5C72">
            <w:pPr>
              <w:rPr>
                <w:sz w:val="20"/>
                <w:szCs w:val="20"/>
              </w:rPr>
            </w:pPr>
          </w:p>
        </w:tc>
        <w:tc>
          <w:tcPr>
            <w:tcW w:w="5354" w:type="dxa"/>
            <w:gridSpan w:val="15"/>
            <w:tcBorders>
              <w:top w:val="single" w:sz="4" w:space="0" w:color="auto"/>
              <w:left w:val="single" w:sz="4" w:space="0" w:color="auto"/>
              <w:bottom w:val="single" w:sz="4" w:space="0" w:color="auto"/>
              <w:right w:val="single" w:sz="4" w:space="0" w:color="auto"/>
            </w:tcBorders>
          </w:tcPr>
          <w:p w:rsidR="008807A4" w:rsidRPr="003252C2" w:rsidRDefault="008807A4" w:rsidP="005B5C72">
            <w:pPr>
              <w:rPr>
                <w:sz w:val="20"/>
                <w:szCs w:val="20"/>
              </w:rPr>
            </w:pPr>
          </w:p>
        </w:tc>
      </w:tr>
      <w:tr w:rsidR="008807A4" w:rsidRPr="003252C2" w:rsidTr="008807A4">
        <w:tc>
          <w:tcPr>
            <w:tcW w:w="552" w:type="dxa"/>
            <w:gridSpan w:val="2"/>
            <w:tcBorders>
              <w:top w:val="nil"/>
              <w:left w:val="single" w:sz="4" w:space="0" w:color="auto"/>
              <w:bottom w:val="nil"/>
              <w:right w:val="single" w:sz="4" w:space="0" w:color="auto"/>
            </w:tcBorders>
            <w:vAlign w:val="center"/>
          </w:tcPr>
          <w:p w:rsidR="008807A4" w:rsidRPr="003252C2" w:rsidRDefault="008807A4" w:rsidP="005B5C72">
            <w:pPr>
              <w:overflowPunct/>
              <w:autoSpaceDE/>
              <w:autoSpaceDN/>
              <w:adjustRightInd/>
              <w:rPr>
                <w:sz w:val="20"/>
                <w:szCs w:val="20"/>
              </w:rPr>
            </w:pPr>
          </w:p>
        </w:tc>
        <w:tc>
          <w:tcPr>
            <w:tcW w:w="3739" w:type="dxa"/>
            <w:gridSpan w:val="11"/>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8807A4" w:rsidRPr="003252C2" w:rsidRDefault="008807A4" w:rsidP="005B5C72">
            <w:pPr>
              <w:rPr>
                <w:sz w:val="20"/>
                <w:szCs w:val="20"/>
              </w:rPr>
            </w:pPr>
            <w:r w:rsidRPr="003252C2">
              <w:rPr>
                <w:sz w:val="20"/>
                <w:szCs w:val="20"/>
              </w:rPr>
              <w:t>Дополнительная информация:</w:t>
            </w:r>
          </w:p>
        </w:tc>
        <w:tc>
          <w:tcPr>
            <w:tcW w:w="5354" w:type="dxa"/>
            <w:gridSpan w:val="15"/>
            <w:tcBorders>
              <w:top w:val="single" w:sz="4" w:space="0" w:color="auto"/>
              <w:left w:val="single" w:sz="4" w:space="0" w:color="auto"/>
              <w:bottom w:val="single" w:sz="4" w:space="0" w:color="auto"/>
              <w:right w:val="single" w:sz="4" w:space="0" w:color="auto"/>
            </w:tcBorders>
          </w:tcPr>
          <w:p w:rsidR="008807A4" w:rsidRPr="003252C2" w:rsidRDefault="008807A4" w:rsidP="005B5C72">
            <w:pPr>
              <w:rPr>
                <w:sz w:val="20"/>
                <w:szCs w:val="20"/>
              </w:rPr>
            </w:pPr>
          </w:p>
        </w:tc>
      </w:tr>
      <w:tr w:rsidR="008807A4" w:rsidRPr="003252C2" w:rsidTr="008807A4">
        <w:tc>
          <w:tcPr>
            <w:tcW w:w="552" w:type="dxa"/>
            <w:gridSpan w:val="2"/>
            <w:tcBorders>
              <w:top w:val="nil"/>
              <w:left w:val="single" w:sz="4" w:space="0" w:color="auto"/>
              <w:bottom w:val="nil"/>
              <w:right w:val="single" w:sz="4" w:space="0" w:color="auto"/>
            </w:tcBorders>
            <w:vAlign w:val="center"/>
          </w:tcPr>
          <w:p w:rsidR="008807A4" w:rsidRPr="003252C2" w:rsidRDefault="008807A4" w:rsidP="005B5C72">
            <w:pPr>
              <w:overflowPunct/>
              <w:autoSpaceDE/>
              <w:autoSpaceDN/>
              <w:adjustRightInd/>
              <w:rPr>
                <w:sz w:val="20"/>
                <w:szCs w:val="20"/>
              </w:rPr>
            </w:pPr>
          </w:p>
        </w:tc>
        <w:tc>
          <w:tcPr>
            <w:tcW w:w="3739" w:type="dxa"/>
            <w:gridSpan w:val="11"/>
            <w:vMerge/>
            <w:tcBorders>
              <w:left w:val="single" w:sz="4" w:space="0" w:color="auto"/>
              <w:right w:val="single" w:sz="4" w:space="0" w:color="auto"/>
            </w:tcBorders>
            <w:tcMar>
              <w:top w:w="102" w:type="dxa"/>
              <w:left w:w="62" w:type="dxa"/>
              <w:bottom w:w="102" w:type="dxa"/>
              <w:right w:w="62" w:type="dxa"/>
            </w:tcMar>
          </w:tcPr>
          <w:p w:rsidR="008807A4" w:rsidRPr="003252C2" w:rsidRDefault="008807A4" w:rsidP="005B5C72">
            <w:pPr>
              <w:rPr>
                <w:sz w:val="20"/>
                <w:szCs w:val="20"/>
              </w:rPr>
            </w:pPr>
          </w:p>
        </w:tc>
        <w:tc>
          <w:tcPr>
            <w:tcW w:w="5354" w:type="dxa"/>
            <w:gridSpan w:val="15"/>
            <w:tcBorders>
              <w:top w:val="single" w:sz="4" w:space="0" w:color="auto"/>
              <w:left w:val="single" w:sz="4" w:space="0" w:color="auto"/>
              <w:bottom w:val="single" w:sz="4" w:space="0" w:color="auto"/>
              <w:right w:val="single" w:sz="4" w:space="0" w:color="auto"/>
            </w:tcBorders>
          </w:tcPr>
          <w:p w:rsidR="008807A4" w:rsidRPr="003252C2" w:rsidRDefault="008807A4" w:rsidP="005B5C72">
            <w:pPr>
              <w:rPr>
                <w:sz w:val="20"/>
                <w:szCs w:val="20"/>
              </w:rPr>
            </w:pPr>
          </w:p>
        </w:tc>
      </w:tr>
      <w:tr w:rsidR="008807A4" w:rsidRPr="003252C2" w:rsidTr="008807A4">
        <w:tc>
          <w:tcPr>
            <w:tcW w:w="552" w:type="dxa"/>
            <w:gridSpan w:val="2"/>
            <w:tcBorders>
              <w:top w:val="nil"/>
              <w:left w:val="single" w:sz="4" w:space="0" w:color="auto"/>
              <w:bottom w:val="nil"/>
              <w:right w:val="single" w:sz="4" w:space="0" w:color="auto"/>
            </w:tcBorders>
            <w:vAlign w:val="center"/>
          </w:tcPr>
          <w:p w:rsidR="008807A4" w:rsidRPr="003252C2" w:rsidRDefault="008807A4" w:rsidP="005B5C72">
            <w:pPr>
              <w:overflowPunct/>
              <w:autoSpaceDE/>
              <w:autoSpaceDN/>
              <w:adjustRightInd/>
              <w:rPr>
                <w:sz w:val="20"/>
                <w:szCs w:val="20"/>
              </w:rPr>
            </w:pPr>
          </w:p>
        </w:tc>
        <w:tc>
          <w:tcPr>
            <w:tcW w:w="3739" w:type="dxa"/>
            <w:gridSpan w:val="11"/>
            <w:vMerge/>
            <w:tcBorders>
              <w:left w:val="single" w:sz="4" w:space="0" w:color="auto"/>
              <w:bottom w:val="single" w:sz="4" w:space="0" w:color="auto"/>
              <w:right w:val="single" w:sz="4" w:space="0" w:color="auto"/>
            </w:tcBorders>
            <w:tcMar>
              <w:top w:w="102" w:type="dxa"/>
              <w:left w:w="62" w:type="dxa"/>
              <w:bottom w:w="102" w:type="dxa"/>
              <w:right w:w="62" w:type="dxa"/>
            </w:tcMar>
          </w:tcPr>
          <w:p w:rsidR="008807A4" w:rsidRPr="003252C2" w:rsidRDefault="008807A4" w:rsidP="005B5C72">
            <w:pPr>
              <w:rPr>
                <w:sz w:val="20"/>
                <w:szCs w:val="20"/>
              </w:rPr>
            </w:pPr>
          </w:p>
        </w:tc>
        <w:tc>
          <w:tcPr>
            <w:tcW w:w="5354" w:type="dxa"/>
            <w:gridSpan w:val="15"/>
            <w:tcBorders>
              <w:top w:val="single" w:sz="4" w:space="0" w:color="auto"/>
              <w:left w:val="single" w:sz="4" w:space="0" w:color="auto"/>
              <w:bottom w:val="single" w:sz="4" w:space="0" w:color="auto"/>
              <w:right w:val="single" w:sz="4" w:space="0" w:color="auto"/>
            </w:tcBorders>
          </w:tcPr>
          <w:p w:rsidR="008807A4" w:rsidRPr="003252C2" w:rsidRDefault="008807A4" w:rsidP="005B5C72">
            <w:pPr>
              <w:rPr>
                <w:sz w:val="20"/>
                <w:szCs w:val="20"/>
              </w:rPr>
            </w:pPr>
          </w:p>
        </w:tc>
      </w:tr>
      <w:tr w:rsidR="008807A4" w:rsidRPr="003252C2" w:rsidTr="008807A4">
        <w:tc>
          <w:tcPr>
            <w:tcW w:w="552" w:type="dxa"/>
            <w:gridSpan w:val="2"/>
            <w:tcBorders>
              <w:top w:val="nil"/>
              <w:left w:val="single" w:sz="4" w:space="0" w:color="auto"/>
              <w:bottom w:val="nil"/>
              <w:right w:val="single" w:sz="4" w:space="0" w:color="auto"/>
            </w:tcBorders>
            <w:vAlign w:val="center"/>
          </w:tcPr>
          <w:p w:rsidR="008807A4" w:rsidRPr="003252C2" w:rsidRDefault="008807A4" w:rsidP="005B5C72">
            <w:pPr>
              <w:overflowPunct/>
              <w:autoSpaceDE/>
              <w:autoSpaceDN/>
              <w:adjustRightInd/>
              <w:rPr>
                <w:sz w:val="20"/>
                <w:szCs w:val="20"/>
              </w:rPr>
            </w:pPr>
          </w:p>
        </w:tc>
        <w:tc>
          <w:tcPr>
            <w:tcW w:w="479"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807A4" w:rsidRPr="003252C2" w:rsidRDefault="008807A4" w:rsidP="005B5C72">
            <w:pPr>
              <w:rPr>
                <w:sz w:val="20"/>
                <w:szCs w:val="20"/>
              </w:rPr>
            </w:pPr>
          </w:p>
        </w:tc>
        <w:tc>
          <w:tcPr>
            <w:tcW w:w="8614" w:type="dxa"/>
            <w:gridSpan w:val="22"/>
            <w:tcBorders>
              <w:top w:val="single" w:sz="4" w:space="0" w:color="auto"/>
              <w:left w:val="single" w:sz="4" w:space="0" w:color="auto"/>
              <w:bottom w:val="single" w:sz="4" w:space="0" w:color="auto"/>
              <w:right w:val="single" w:sz="4" w:space="0" w:color="auto"/>
            </w:tcBorders>
          </w:tcPr>
          <w:p w:rsidR="008807A4" w:rsidRPr="003252C2" w:rsidRDefault="008807A4" w:rsidP="00A4130A">
            <w:pPr>
              <w:rPr>
                <w:sz w:val="20"/>
                <w:szCs w:val="20"/>
              </w:rPr>
            </w:pPr>
            <w:r w:rsidRPr="003252C2">
              <w:rPr>
                <w:sz w:val="20"/>
                <w:szCs w:val="20"/>
              </w:rPr>
              <w:t xml:space="preserve">Образованием </w:t>
            </w:r>
            <w:proofErr w:type="spellStart"/>
            <w:r w:rsidRPr="003252C2">
              <w:rPr>
                <w:sz w:val="20"/>
                <w:szCs w:val="20"/>
              </w:rPr>
              <w:t>машино-места</w:t>
            </w:r>
            <w:proofErr w:type="spellEnd"/>
            <w:r w:rsidRPr="003252C2">
              <w:rPr>
                <w:sz w:val="20"/>
                <w:szCs w:val="20"/>
              </w:rPr>
              <w:t xml:space="preserve"> в здании, сооружении путем </w:t>
            </w:r>
            <w:r w:rsidR="00A4130A" w:rsidRPr="003252C2">
              <w:rPr>
                <w:sz w:val="20"/>
                <w:szCs w:val="20"/>
              </w:rPr>
              <w:t xml:space="preserve">объединения помещений, </w:t>
            </w:r>
            <w:proofErr w:type="spellStart"/>
            <w:r w:rsidR="00A4130A" w:rsidRPr="003252C2">
              <w:rPr>
                <w:sz w:val="20"/>
                <w:szCs w:val="20"/>
              </w:rPr>
              <w:t>машино-мест</w:t>
            </w:r>
            <w:proofErr w:type="spellEnd"/>
            <w:r w:rsidR="00A4130A" w:rsidRPr="003252C2">
              <w:rPr>
                <w:sz w:val="20"/>
                <w:szCs w:val="20"/>
              </w:rPr>
              <w:t xml:space="preserve"> в здании, сооружении</w:t>
            </w:r>
          </w:p>
        </w:tc>
      </w:tr>
      <w:tr w:rsidR="008807A4" w:rsidRPr="003252C2" w:rsidTr="008807A4">
        <w:tc>
          <w:tcPr>
            <w:tcW w:w="552" w:type="dxa"/>
            <w:gridSpan w:val="2"/>
            <w:tcBorders>
              <w:top w:val="nil"/>
              <w:left w:val="single" w:sz="4" w:space="0" w:color="auto"/>
              <w:bottom w:val="nil"/>
              <w:right w:val="single" w:sz="4" w:space="0" w:color="auto"/>
            </w:tcBorders>
            <w:vAlign w:val="center"/>
          </w:tcPr>
          <w:p w:rsidR="008807A4" w:rsidRPr="003252C2" w:rsidRDefault="008807A4" w:rsidP="005B5C72">
            <w:pPr>
              <w:overflowPunct/>
              <w:autoSpaceDE/>
              <w:autoSpaceDN/>
              <w:adjustRightInd/>
              <w:rPr>
                <w:sz w:val="20"/>
                <w:szCs w:val="20"/>
              </w:rPr>
            </w:pPr>
          </w:p>
        </w:tc>
        <w:tc>
          <w:tcPr>
            <w:tcW w:w="3739" w:type="dxa"/>
            <w:gridSpan w:val="11"/>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807A4" w:rsidRPr="003252C2" w:rsidRDefault="008807A4" w:rsidP="00A4130A">
            <w:pPr>
              <w:rPr>
                <w:sz w:val="20"/>
                <w:szCs w:val="20"/>
              </w:rPr>
            </w:pPr>
            <w:r w:rsidRPr="003252C2">
              <w:rPr>
                <w:sz w:val="20"/>
                <w:szCs w:val="20"/>
              </w:rPr>
              <w:t xml:space="preserve">Количество </w:t>
            </w:r>
            <w:r w:rsidR="00A4130A" w:rsidRPr="003252C2">
              <w:rPr>
                <w:sz w:val="20"/>
                <w:szCs w:val="20"/>
              </w:rPr>
              <w:t xml:space="preserve">объединяемых помещений, </w:t>
            </w:r>
            <w:proofErr w:type="spellStart"/>
            <w:r w:rsidR="00A4130A" w:rsidRPr="003252C2">
              <w:rPr>
                <w:sz w:val="20"/>
                <w:szCs w:val="20"/>
              </w:rPr>
              <w:t>машино-мест</w:t>
            </w:r>
            <w:proofErr w:type="spellEnd"/>
          </w:p>
        </w:tc>
        <w:tc>
          <w:tcPr>
            <w:tcW w:w="5354" w:type="dxa"/>
            <w:gridSpan w:val="15"/>
            <w:tcBorders>
              <w:top w:val="single" w:sz="4" w:space="0" w:color="auto"/>
              <w:left w:val="single" w:sz="4" w:space="0" w:color="auto"/>
              <w:bottom w:val="single" w:sz="4" w:space="0" w:color="auto"/>
              <w:right w:val="single" w:sz="4" w:space="0" w:color="auto"/>
            </w:tcBorders>
          </w:tcPr>
          <w:p w:rsidR="008807A4" w:rsidRPr="003252C2" w:rsidRDefault="008807A4" w:rsidP="005B5C72">
            <w:pPr>
              <w:rPr>
                <w:sz w:val="20"/>
                <w:szCs w:val="20"/>
              </w:rPr>
            </w:pPr>
          </w:p>
        </w:tc>
      </w:tr>
      <w:tr w:rsidR="008807A4" w:rsidRPr="003252C2" w:rsidTr="008807A4">
        <w:tc>
          <w:tcPr>
            <w:tcW w:w="552" w:type="dxa"/>
            <w:gridSpan w:val="2"/>
            <w:tcBorders>
              <w:top w:val="nil"/>
              <w:left w:val="single" w:sz="4" w:space="0" w:color="auto"/>
              <w:bottom w:val="nil"/>
              <w:right w:val="single" w:sz="4" w:space="0" w:color="auto"/>
            </w:tcBorders>
            <w:vAlign w:val="center"/>
          </w:tcPr>
          <w:p w:rsidR="008807A4" w:rsidRPr="003252C2" w:rsidRDefault="008807A4" w:rsidP="005B5C72">
            <w:pPr>
              <w:overflowPunct/>
              <w:autoSpaceDE/>
              <w:autoSpaceDN/>
              <w:adjustRightInd/>
              <w:rPr>
                <w:sz w:val="20"/>
                <w:szCs w:val="20"/>
              </w:rPr>
            </w:pPr>
          </w:p>
        </w:tc>
        <w:tc>
          <w:tcPr>
            <w:tcW w:w="3739" w:type="dxa"/>
            <w:gridSpan w:val="11"/>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807A4" w:rsidRPr="003252C2" w:rsidRDefault="00A4130A" w:rsidP="00A4130A">
            <w:pPr>
              <w:rPr>
                <w:sz w:val="20"/>
                <w:szCs w:val="20"/>
              </w:rPr>
            </w:pPr>
            <w:r w:rsidRPr="003252C2">
              <w:rPr>
                <w:sz w:val="20"/>
                <w:szCs w:val="20"/>
              </w:rPr>
              <w:t>Кадастровый номер объединяемого помещения &lt;4&gt;</w:t>
            </w:r>
          </w:p>
        </w:tc>
        <w:tc>
          <w:tcPr>
            <w:tcW w:w="5354" w:type="dxa"/>
            <w:gridSpan w:val="15"/>
            <w:tcBorders>
              <w:top w:val="single" w:sz="4" w:space="0" w:color="auto"/>
              <w:left w:val="single" w:sz="4" w:space="0" w:color="auto"/>
              <w:bottom w:val="single" w:sz="4" w:space="0" w:color="auto"/>
              <w:right w:val="single" w:sz="4" w:space="0" w:color="auto"/>
            </w:tcBorders>
          </w:tcPr>
          <w:p w:rsidR="008807A4" w:rsidRPr="003252C2" w:rsidRDefault="008807A4" w:rsidP="00A4130A">
            <w:pPr>
              <w:rPr>
                <w:sz w:val="20"/>
                <w:szCs w:val="20"/>
              </w:rPr>
            </w:pPr>
            <w:r w:rsidRPr="003252C2">
              <w:rPr>
                <w:sz w:val="20"/>
                <w:szCs w:val="20"/>
              </w:rPr>
              <w:t xml:space="preserve">Адрес </w:t>
            </w:r>
            <w:r w:rsidR="00A4130A" w:rsidRPr="003252C2">
              <w:rPr>
                <w:sz w:val="20"/>
                <w:szCs w:val="20"/>
              </w:rPr>
              <w:t>объединяемого помещения &lt;4&gt;</w:t>
            </w:r>
          </w:p>
        </w:tc>
      </w:tr>
      <w:tr w:rsidR="008807A4" w:rsidRPr="003252C2" w:rsidTr="008807A4">
        <w:tc>
          <w:tcPr>
            <w:tcW w:w="552" w:type="dxa"/>
            <w:gridSpan w:val="2"/>
            <w:tcBorders>
              <w:top w:val="nil"/>
              <w:left w:val="single" w:sz="4" w:space="0" w:color="auto"/>
              <w:bottom w:val="nil"/>
              <w:right w:val="single" w:sz="4" w:space="0" w:color="auto"/>
            </w:tcBorders>
            <w:vAlign w:val="center"/>
          </w:tcPr>
          <w:p w:rsidR="008807A4" w:rsidRPr="003252C2" w:rsidRDefault="008807A4" w:rsidP="005B5C72">
            <w:pPr>
              <w:overflowPunct/>
              <w:autoSpaceDE/>
              <w:autoSpaceDN/>
              <w:adjustRightInd/>
              <w:rPr>
                <w:sz w:val="20"/>
                <w:szCs w:val="20"/>
              </w:rPr>
            </w:pPr>
          </w:p>
        </w:tc>
        <w:tc>
          <w:tcPr>
            <w:tcW w:w="3739" w:type="dxa"/>
            <w:gridSpan w:val="11"/>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8807A4" w:rsidRPr="003252C2" w:rsidRDefault="008807A4" w:rsidP="005B5C72">
            <w:pPr>
              <w:rPr>
                <w:sz w:val="20"/>
                <w:szCs w:val="20"/>
              </w:rPr>
            </w:pPr>
          </w:p>
        </w:tc>
        <w:tc>
          <w:tcPr>
            <w:tcW w:w="5354" w:type="dxa"/>
            <w:gridSpan w:val="15"/>
            <w:tcBorders>
              <w:top w:val="single" w:sz="4" w:space="0" w:color="auto"/>
              <w:left w:val="single" w:sz="4" w:space="0" w:color="auto"/>
              <w:bottom w:val="single" w:sz="4" w:space="0" w:color="auto"/>
              <w:right w:val="single" w:sz="4" w:space="0" w:color="auto"/>
            </w:tcBorders>
          </w:tcPr>
          <w:p w:rsidR="008807A4" w:rsidRPr="003252C2" w:rsidRDefault="008807A4" w:rsidP="005B5C72">
            <w:pPr>
              <w:rPr>
                <w:sz w:val="20"/>
                <w:szCs w:val="20"/>
              </w:rPr>
            </w:pPr>
          </w:p>
        </w:tc>
      </w:tr>
      <w:tr w:rsidR="008807A4" w:rsidRPr="003252C2" w:rsidTr="008807A4">
        <w:tc>
          <w:tcPr>
            <w:tcW w:w="552" w:type="dxa"/>
            <w:gridSpan w:val="2"/>
            <w:tcBorders>
              <w:top w:val="nil"/>
              <w:left w:val="single" w:sz="4" w:space="0" w:color="auto"/>
              <w:bottom w:val="nil"/>
              <w:right w:val="single" w:sz="4" w:space="0" w:color="auto"/>
            </w:tcBorders>
            <w:vAlign w:val="center"/>
          </w:tcPr>
          <w:p w:rsidR="008807A4" w:rsidRPr="003252C2" w:rsidRDefault="008807A4" w:rsidP="005B5C72">
            <w:pPr>
              <w:overflowPunct/>
              <w:autoSpaceDE/>
              <w:autoSpaceDN/>
              <w:adjustRightInd/>
              <w:rPr>
                <w:sz w:val="20"/>
                <w:szCs w:val="20"/>
              </w:rPr>
            </w:pPr>
          </w:p>
        </w:tc>
        <w:tc>
          <w:tcPr>
            <w:tcW w:w="3739" w:type="dxa"/>
            <w:gridSpan w:val="11"/>
            <w:vMerge/>
            <w:tcBorders>
              <w:left w:val="single" w:sz="4" w:space="0" w:color="auto"/>
              <w:bottom w:val="single" w:sz="4" w:space="0" w:color="auto"/>
              <w:right w:val="single" w:sz="4" w:space="0" w:color="auto"/>
            </w:tcBorders>
            <w:tcMar>
              <w:top w:w="102" w:type="dxa"/>
              <w:left w:w="62" w:type="dxa"/>
              <w:bottom w:w="102" w:type="dxa"/>
              <w:right w:w="62" w:type="dxa"/>
            </w:tcMar>
          </w:tcPr>
          <w:p w:rsidR="008807A4" w:rsidRPr="003252C2" w:rsidRDefault="008807A4" w:rsidP="005B5C72">
            <w:pPr>
              <w:rPr>
                <w:sz w:val="20"/>
                <w:szCs w:val="20"/>
              </w:rPr>
            </w:pPr>
          </w:p>
        </w:tc>
        <w:tc>
          <w:tcPr>
            <w:tcW w:w="5354" w:type="dxa"/>
            <w:gridSpan w:val="15"/>
            <w:tcBorders>
              <w:top w:val="single" w:sz="4" w:space="0" w:color="auto"/>
              <w:left w:val="single" w:sz="4" w:space="0" w:color="auto"/>
              <w:bottom w:val="single" w:sz="4" w:space="0" w:color="auto"/>
              <w:right w:val="single" w:sz="4" w:space="0" w:color="auto"/>
            </w:tcBorders>
          </w:tcPr>
          <w:p w:rsidR="008807A4" w:rsidRPr="003252C2" w:rsidRDefault="008807A4" w:rsidP="005B5C72">
            <w:pPr>
              <w:rPr>
                <w:sz w:val="20"/>
                <w:szCs w:val="20"/>
              </w:rPr>
            </w:pPr>
          </w:p>
        </w:tc>
      </w:tr>
      <w:tr w:rsidR="004E5CF5" w:rsidRPr="003252C2" w:rsidTr="00F96F03">
        <w:tc>
          <w:tcPr>
            <w:tcW w:w="552" w:type="dxa"/>
            <w:gridSpan w:val="2"/>
            <w:tcBorders>
              <w:top w:val="nil"/>
              <w:left w:val="single" w:sz="4" w:space="0" w:color="auto"/>
              <w:bottom w:val="nil"/>
              <w:right w:val="single" w:sz="4" w:space="0" w:color="auto"/>
            </w:tcBorders>
            <w:vAlign w:val="center"/>
          </w:tcPr>
          <w:p w:rsidR="004E5CF5" w:rsidRPr="003252C2" w:rsidRDefault="004E5CF5" w:rsidP="005B5C72">
            <w:pPr>
              <w:overflowPunct/>
              <w:autoSpaceDE/>
              <w:autoSpaceDN/>
              <w:adjustRightInd/>
              <w:rPr>
                <w:sz w:val="20"/>
                <w:szCs w:val="20"/>
              </w:rPr>
            </w:pPr>
          </w:p>
        </w:tc>
        <w:tc>
          <w:tcPr>
            <w:tcW w:w="3739" w:type="dxa"/>
            <w:gridSpan w:val="11"/>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4E5CF5" w:rsidRPr="003252C2" w:rsidRDefault="004E5CF5" w:rsidP="005B5C72">
            <w:pPr>
              <w:rPr>
                <w:sz w:val="20"/>
                <w:szCs w:val="20"/>
              </w:rPr>
            </w:pPr>
            <w:r w:rsidRPr="003252C2">
              <w:rPr>
                <w:sz w:val="20"/>
                <w:szCs w:val="20"/>
              </w:rPr>
              <w:t>Дополнительная информация:</w:t>
            </w:r>
          </w:p>
        </w:tc>
        <w:tc>
          <w:tcPr>
            <w:tcW w:w="5354" w:type="dxa"/>
            <w:gridSpan w:val="15"/>
            <w:tcBorders>
              <w:top w:val="single" w:sz="4" w:space="0" w:color="auto"/>
              <w:left w:val="single" w:sz="4" w:space="0" w:color="auto"/>
              <w:bottom w:val="single" w:sz="4" w:space="0" w:color="auto"/>
              <w:right w:val="single" w:sz="4" w:space="0" w:color="auto"/>
            </w:tcBorders>
          </w:tcPr>
          <w:p w:rsidR="004E5CF5" w:rsidRPr="003252C2" w:rsidRDefault="004E5CF5" w:rsidP="005B5C72">
            <w:pPr>
              <w:rPr>
                <w:sz w:val="20"/>
                <w:szCs w:val="20"/>
              </w:rPr>
            </w:pPr>
          </w:p>
        </w:tc>
      </w:tr>
      <w:tr w:rsidR="004E5CF5" w:rsidRPr="003252C2" w:rsidTr="00F96F03">
        <w:tc>
          <w:tcPr>
            <w:tcW w:w="552" w:type="dxa"/>
            <w:gridSpan w:val="2"/>
            <w:tcBorders>
              <w:top w:val="nil"/>
              <w:left w:val="single" w:sz="4" w:space="0" w:color="auto"/>
              <w:bottom w:val="nil"/>
              <w:right w:val="single" w:sz="4" w:space="0" w:color="auto"/>
            </w:tcBorders>
            <w:vAlign w:val="center"/>
          </w:tcPr>
          <w:p w:rsidR="004E5CF5" w:rsidRPr="003252C2" w:rsidRDefault="004E5CF5" w:rsidP="005B5C72">
            <w:pPr>
              <w:overflowPunct/>
              <w:autoSpaceDE/>
              <w:autoSpaceDN/>
              <w:adjustRightInd/>
              <w:rPr>
                <w:sz w:val="20"/>
                <w:szCs w:val="20"/>
              </w:rPr>
            </w:pPr>
          </w:p>
        </w:tc>
        <w:tc>
          <w:tcPr>
            <w:tcW w:w="3739" w:type="dxa"/>
            <w:gridSpan w:val="11"/>
            <w:vMerge/>
            <w:tcBorders>
              <w:left w:val="single" w:sz="4" w:space="0" w:color="auto"/>
              <w:right w:val="single" w:sz="4" w:space="0" w:color="auto"/>
            </w:tcBorders>
            <w:tcMar>
              <w:top w:w="102" w:type="dxa"/>
              <w:left w:w="62" w:type="dxa"/>
              <w:bottom w:w="102" w:type="dxa"/>
              <w:right w:w="62" w:type="dxa"/>
            </w:tcMar>
          </w:tcPr>
          <w:p w:rsidR="004E5CF5" w:rsidRPr="003252C2" w:rsidRDefault="004E5CF5" w:rsidP="005B5C72">
            <w:pPr>
              <w:rPr>
                <w:sz w:val="20"/>
                <w:szCs w:val="20"/>
              </w:rPr>
            </w:pPr>
          </w:p>
        </w:tc>
        <w:tc>
          <w:tcPr>
            <w:tcW w:w="5354" w:type="dxa"/>
            <w:gridSpan w:val="15"/>
            <w:tcBorders>
              <w:top w:val="single" w:sz="4" w:space="0" w:color="auto"/>
              <w:left w:val="single" w:sz="4" w:space="0" w:color="auto"/>
              <w:bottom w:val="single" w:sz="4" w:space="0" w:color="auto"/>
              <w:right w:val="single" w:sz="4" w:space="0" w:color="auto"/>
            </w:tcBorders>
          </w:tcPr>
          <w:p w:rsidR="004E5CF5" w:rsidRPr="003252C2" w:rsidRDefault="004E5CF5" w:rsidP="005B5C72">
            <w:pPr>
              <w:rPr>
                <w:sz w:val="20"/>
                <w:szCs w:val="20"/>
              </w:rPr>
            </w:pPr>
          </w:p>
        </w:tc>
      </w:tr>
      <w:tr w:rsidR="004E5CF5" w:rsidRPr="003252C2" w:rsidTr="00F96F03">
        <w:tc>
          <w:tcPr>
            <w:tcW w:w="552" w:type="dxa"/>
            <w:gridSpan w:val="2"/>
            <w:tcBorders>
              <w:top w:val="nil"/>
              <w:left w:val="single" w:sz="4" w:space="0" w:color="auto"/>
              <w:bottom w:val="nil"/>
              <w:right w:val="single" w:sz="4" w:space="0" w:color="auto"/>
            </w:tcBorders>
            <w:vAlign w:val="center"/>
          </w:tcPr>
          <w:p w:rsidR="004E5CF5" w:rsidRPr="003252C2" w:rsidRDefault="004E5CF5" w:rsidP="005B5C72">
            <w:pPr>
              <w:overflowPunct/>
              <w:autoSpaceDE/>
              <w:autoSpaceDN/>
              <w:adjustRightInd/>
              <w:rPr>
                <w:sz w:val="20"/>
                <w:szCs w:val="20"/>
              </w:rPr>
            </w:pPr>
          </w:p>
        </w:tc>
        <w:tc>
          <w:tcPr>
            <w:tcW w:w="3739" w:type="dxa"/>
            <w:gridSpan w:val="11"/>
            <w:vMerge/>
            <w:tcBorders>
              <w:left w:val="single" w:sz="4" w:space="0" w:color="auto"/>
              <w:bottom w:val="single" w:sz="4" w:space="0" w:color="auto"/>
              <w:right w:val="single" w:sz="4" w:space="0" w:color="auto"/>
            </w:tcBorders>
            <w:tcMar>
              <w:top w:w="102" w:type="dxa"/>
              <w:left w:w="62" w:type="dxa"/>
              <w:bottom w:w="102" w:type="dxa"/>
              <w:right w:w="62" w:type="dxa"/>
            </w:tcMar>
          </w:tcPr>
          <w:p w:rsidR="004E5CF5" w:rsidRPr="003252C2" w:rsidRDefault="004E5CF5" w:rsidP="005B5C72">
            <w:pPr>
              <w:rPr>
                <w:sz w:val="20"/>
                <w:szCs w:val="20"/>
              </w:rPr>
            </w:pPr>
          </w:p>
        </w:tc>
        <w:tc>
          <w:tcPr>
            <w:tcW w:w="5354" w:type="dxa"/>
            <w:gridSpan w:val="15"/>
            <w:tcBorders>
              <w:top w:val="single" w:sz="4" w:space="0" w:color="auto"/>
              <w:left w:val="single" w:sz="4" w:space="0" w:color="auto"/>
              <w:bottom w:val="single" w:sz="4" w:space="0" w:color="auto"/>
              <w:right w:val="single" w:sz="4" w:space="0" w:color="auto"/>
            </w:tcBorders>
          </w:tcPr>
          <w:p w:rsidR="004E5CF5" w:rsidRPr="003252C2" w:rsidRDefault="004E5CF5" w:rsidP="005B5C72">
            <w:pPr>
              <w:rPr>
                <w:sz w:val="20"/>
                <w:szCs w:val="20"/>
              </w:rPr>
            </w:pPr>
          </w:p>
        </w:tc>
      </w:tr>
      <w:tr w:rsidR="008807A4" w:rsidRPr="003252C2" w:rsidTr="008807A4">
        <w:tc>
          <w:tcPr>
            <w:tcW w:w="552" w:type="dxa"/>
            <w:gridSpan w:val="2"/>
            <w:tcBorders>
              <w:top w:val="nil"/>
              <w:left w:val="single" w:sz="4" w:space="0" w:color="auto"/>
              <w:bottom w:val="nil"/>
              <w:right w:val="single" w:sz="4" w:space="0" w:color="auto"/>
            </w:tcBorders>
            <w:vAlign w:val="center"/>
          </w:tcPr>
          <w:p w:rsidR="008807A4" w:rsidRPr="003252C2" w:rsidRDefault="008807A4" w:rsidP="005B5C72">
            <w:pPr>
              <w:overflowPunct/>
              <w:autoSpaceDE/>
              <w:autoSpaceDN/>
              <w:adjustRightInd/>
              <w:rPr>
                <w:sz w:val="20"/>
                <w:szCs w:val="20"/>
              </w:rPr>
            </w:pPr>
          </w:p>
        </w:tc>
        <w:tc>
          <w:tcPr>
            <w:tcW w:w="479"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807A4" w:rsidRPr="003252C2" w:rsidRDefault="00A4130A" w:rsidP="005B5C72">
            <w:pPr>
              <w:rPr>
                <w:sz w:val="20"/>
                <w:szCs w:val="20"/>
              </w:rPr>
            </w:pPr>
            <w:r w:rsidRPr="003252C2">
              <w:rPr>
                <w:sz w:val="20"/>
                <w:szCs w:val="20"/>
              </w:rPr>
              <w:t>16</w:t>
            </w:r>
          </w:p>
        </w:tc>
        <w:tc>
          <w:tcPr>
            <w:tcW w:w="8614" w:type="dxa"/>
            <w:gridSpan w:val="22"/>
            <w:tcBorders>
              <w:top w:val="single" w:sz="4" w:space="0" w:color="auto"/>
              <w:left w:val="single" w:sz="4" w:space="0" w:color="auto"/>
              <w:bottom w:val="single" w:sz="4" w:space="0" w:color="auto"/>
              <w:right w:val="single" w:sz="4" w:space="0" w:color="auto"/>
            </w:tcBorders>
          </w:tcPr>
          <w:p w:rsidR="008807A4" w:rsidRPr="003252C2" w:rsidRDefault="00A4130A" w:rsidP="00A4130A">
            <w:pPr>
              <w:rPr>
                <w:sz w:val="20"/>
                <w:szCs w:val="20"/>
              </w:rPr>
            </w:pPr>
            <w:r w:rsidRPr="003252C2">
              <w:rPr>
                <w:sz w:val="20"/>
                <w:szCs w:val="20"/>
              </w:rPr>
              <w:t xml:space="preserve">Образованием </w:t>
            </w:r>
            <w:proofErr w:type="spellStart"/>
            <w:r w:rsidRPr="003252C2">
              <w:rPr>
                <w:sz w:val="20"/>
                <w:szCs w:val="20"/>
              </w:rPr>
              <w:t>машино-места</w:t>
            </w:r>
            <w:proofErr w:type="spellEnd"/>
            <w:r w:rsidRPr="003252C2">
              <w:rPr>
                <w:sz w:val="20"/>
                <w:szCs w:val="20"/>
              </w:rPr>
              <w:t xml:space="preserve"> в здании, сооружении путем переустройства и (или) перепланировки мест общего пользования</w:t>
            </w:r>
          </w:p>
        </w:tc>
      </w:tr>
      <w:tr w:rsidR="004E5CF5" w:rsidRPr="003252C2" w:rsidTr="004E5CF5">
        <w:tc>
          <w:tcPr>
            <w:tcW w:w="552" w:type="dxa"/>
            <w:gridSpan w:val="2"/>
            <w:tcBorders>
              <w:top w:val="nil"/>
              <w:left w:val="single" w:sz="4" w:space="0" w:color="auto"/>
              <w:bottom w:val="nil"/>
              <w:right w:val="single" w:sz="4" w:space="0" w:color="auto"/>
            </w:tcBorders>
            <w:vAlign w:val="center"/>
          </w:tcPr>
          <w:p w:rsidR="004E5CF5" w:rsidRPr="003252C2" w:rsidRDefault="004E5CF5" w:rsidP="005B5C72">
            <w:pPr>
              <w:overflowPunct/>
              <w:autoSpaceDE/>
              <w:autoSpaceDN/>
              <w:adjustRightInd/>
              <w:rPr>
                <w:sz w:val="20"/>
                <w:szCs w:val="20"/>
              </w:rPr>
            </w:pPr>
          </w:p>
        </w:tc>
        <w:tc>
          <w:tcPr>
            <w:tcW w:w="3739" w:type="dxa"/>
            <w:gridSpan w:val="11"/>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E5CF5" w:rsidRPr="003252C2" w:rsidRDefault="004E5CF5" w:rsidP="004E5CF5">
            <w:pPr>
              <w:rPr>
                <w:sz w:val="20"/>
                <w:szCs w:val="20"/>
              </w:rPr>
            </w:pPr>
            <w:r w:rsidRPr="003252C2">
              <w:rPr>
                <w:sz w:val="20"/>
                <w:szCs w:val="20"/>
              </w:rPr>
              <w:t xml:space="preserve">Количество </w:t>
            </w:r>
            <w:proofErr w:type="gramStart"/>
            <w:r w:rsidRPr="003252C2">
              <w:rPr>
                <w:sz w:val="20"/>
                <w:szCs w:val="20"/>
              </w:rPr>
              <w:t>объединяемых</w:t>
            </w:r>
            <w:proofErr w:type="gramEnd"/>
            <w:r w:rsidRPr="003252C2">
              <w:rPr>
                <w:sz w:val="20"/>
                <w:szCs w:val="20"/>
              </w:rPr>
              <w:t xml:space="preserve"> </w:t>
            </w:r>
            <w:proofErr w:type="spellStart"/>
            <w:r w:rsidRPr="003252C2">
              <w:rPr>
                <w:sz w:val="20"/>
                <w:szCs w:val="20"/>
              </w:rPr>
              <w:t>машино-мест</w:t>
            </w:r>
            <w:proofErr w:type="spellEnd"/>
          </w:p>
        </w:tc>
        <w:tc>
          <w:tcPr>
            <w:tcW w:w="5354" w:type="dxa"/>
            <w:gridSpan w:val="15"/>
            <w:tcBorders>
              <w:top w:val="single" w:sz="4" w:space="0" w:color="auto"/>
              <w:left w:val="single" w:sz="4" w:space="0" w:color="auto"/>
              <w:bottom w:val="single" w:sz="4" w:space="0" w:color="auto"/>
              <w:right w:val="single" w:sz="4" w:space="0" w:color="auto"/>
            </w:tcBorders>
          </w:tcPr>
          <w:p w:rsidR="004E5CF5" w:rsidRPr="003252C2" w:rsidRDefault="004E5CF5" w:rsidP="005B5C72">
            <w:pPr>
              <w:rPr>
                <w:sz w:val="20"/>
                <w:szCs w:val="20"/>
              </w:rPr>
            </w:pPr>
          </w:p>
        </w:tc>
      </w:tr>
      <w:tr w:rsidR="004E5CF5" w:rsidRPr="003252C2" w:rsidTr="004E5CF5">
        <w:tc>
          <w:tcPr>
            <w:tcW w:w="552" w:type="dxa"/>
            <w:gridSpan w:val="2"/>
            <w:tcBorders>
              <w:top w:val="nil"/>
              <w:left w:val="single" w:sz="4" w:space="0" w:color="auto"/>
              <w:bottom w:val="nil"/>
              <w:right w:val="single" w:sz="4" w:space="0" w:color="auto"/>
            </w:tcBorders>
            <w:vAlign w:val="center"/>
          </w:tcPr>
          <w:p w:rsidR="004E5CF5" w:rsidRPr="003252C2" w:rsidRDefault="004E5CF5" w:rsidP="005B5C72">
            <w:pPr>
              <w:overflowPunct/>
              <w:autoSpaceDE/>
              <w:autoSpaceDN/>
              <w:adjustRightInd/>
              <w:rPr>
                <w:sz w:val="20"/>
                <w:szCs w:val="20"/>
              </w:rPr>
            </w:pPr>
          </w:p>
        </w:tc>
        <w:tc>
          <w:tcPr>
            <w:tcW w:w="3739" w:type="dxa"/>
            <w:gridSpan w:val="11"/>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E5CF5" w:rsidRPr="003252C2" w:rsidRDefault="004E5CF5" w:rsidP="005B5C72">
            <w:pPr>
              <w:rPr>
                <w:sz w:val="20"/>
                <w:szCs w:val="20"/>
              </w:rPr>
            </w:pPr>
            <w:r w:rsidRPr="003252C2">
              <w:rPr>
                <w:sz w:val="20"/>
                <w:szCs w:val="20"/>
              </w:rPr>
              <w:t>Кадастровый номер здания, сооружения</w:t>
            </w:r>
          </w:p>
        </w:tc>
        <w:tc>
          <w:tcPr>
            <w:tcW w:w="5354" w:type="dxa"/>
            <w:gridSpan w:val="15"/>
            <w:tcBorders>
              <w:top w:val="single" w:sz="4" w:space="0" w:color="auto"/>
              <w:left w:val="single" w:sz="4" w:space="0" w:color="auto"/>
              <w:bottom w:val="single" w:sz="4" w:space="0" w:color="auto"/>
              <w:right w:val="single" w:sz="4" w:space="0" w:color="auto"/>
            </w:tcBorders>
          </w:tcPr>
          <w:p w:rsidR="004E5CF5" w:rsidRPr="003252C2" w:rsidRDefault="004E5CF5" w:rsidP="005B5C72">
            <w:pPr>
              <w:rPr>
                <w:sz w:val="20"/>
                <w:szCs w:val="20"/>
              </w:rPr>
            </w:pPr>
            <w:r w:rsidRPr="003252C2">
              <w:rPr>
                <w:sz w:val="20"/>
                <w:szCs w:val="20"/>
              </w:rPr>
              <w:t>Адрес здания, сооружения</w:t>
            </w:r>
          </w:p>
        </w:tc>
      </w:tr>
      <w:tr w:rsidR="004E5CF5" w:rsidRPr="003252C2" w:rsidTr="00F96F03">
        <w:tc>
          <w:tcPr>
            <w:tcW w:w="552" w:type="dxa"/>
            <w:gridSpan w:val="2"/>
            <w:tcBorders>
              <w:top w:val="nil"/>
              <w:left w:val="single" w:sz="4" w:space="0" w:color="auto"/>
              <w:bottom w:val="nil"/>
              <w:right w:val="single" w:sz="4" w:space="0" w:color="auto"/>
            </w:tcBorders>
            <w:vAlign w:val="center"/>
          </w:tcPr>
          <w:p w:rsidR="004E5CF5" w:rsidRPr="003252C2" w:rsidRDefault="004E5CF5" w:rsidP="005B5C72">
            <w:pPr>
              <w:overflowPunct/>
              <w:autoSpaceDE/>
              <w:autoSpaceDN/>
              <w:adjustRightInd/>
              <w:rPr>
                <w:sz w:val="20"/>
                <w:szCs w:val="20"/>
              </w:rPr>
            </w:pPr>
          </w:p>
        </w:tc>
        <w:tc>
          <w:tcPr>
            <w:tcW w:w="3739" w:type="dxa"/>
            <w:gridSpan w:val="11"/>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4E5CF5" w:rsidRPr="003252C2" w:rsidRDefault="004E5CF5" w:rsidP="005B5C72">
            <w:pPr>
              <w:rPr>
                <w:sz w:val="20"/>
                <w:szCs w:val="20"/>
              </w:rPr>
            </w:pPr>
          </w:p>
        </w:tc>
        <w:tc>
          <w:tcPr>
            <w:tcW w:w="5354" w:type="dxa"/>
            <w:gridSpan w:val="15"/>
            <w:tcBorders>
              <w:top w:val="single" w:sz="4" w:space="0" w:color="auto"/>
              <w:left w:val="single" w:sz="4" w:space="0" w:color="auto"/>
              <w:bottom w:val="single" w:sz="4" w:space="0" w:color="auto"/>
              <w:right w:val="single" w:sz="4" w:space="0" w:color="auto"/>
            </w:tcBorders>
          </w:tcPr>
          <w:p w:rsidR="004E5CF5" w:rsidRPr="003252C2" w:rsidRDefault="004E5CF5" w:rsidP="005B5C72">
            <w:pPr>
              <w:rPr>
                <w:sz w:val="20"/>
                <w:szCs w:val="20"/>
              </w:rPr>
            </w:pPr>
          </w:p>
        </w:tc>
      </w:tr>
      <w:tr w:rsidR="004E5CF5" w:rsidRPr="003252C2" w:rsidTr="00F96F03">
        <w:tc>
          <w:tcPr>
            <w:tcW w:w="552" w:type="dxa"/>
            <w:gridSpan w:val="2"/>
            <w:tcBorders>
              <w:top w:val="nil"/>
              <w:left w:val="single" w:sz="4" w:space="0" w:color="auto"/>
              <w:bottom w:val="nil"/>
              <w:right w:val="single" w:sz="4" w:space="0" w:color="auto"/>
            </w:tcBorders>
            <w:vAlign w:val="center"/>
          </w:tcPr>
          <w:p w:rsidR="004E5CF5" w:rsidRPr="003252C2" w:rsidRDefault="004E5CF5" w:rsidP="005B5C72">
            <w:pPr>
              <w:overflowPunct/>
              <w:autoSpaceDE/>
              <w:autoSpaceDN/>
              <w:adjustRightInd/>
              <w:rPr>
                <w:sz w:val="20"/>
                <w:szCs w:val="20"/>
              </w:rPr>
            </w:pPr>
          </w:p>
        </w:tc>
        <w:tc>
          <w:tcPr>
            <w:tcW w:w="3739" w:type="dxa"/>
            <w:gridSpan w:val="11"/>
            <w:vMerge/>
            <w:tcBorders>
              <w:left w:val="single" w:sz="4" w:space="0" w:color="auto"/>
              <w:bottom w:val="single" w:sz="4" w:space="0" w:color="auto"/>
              <w:right w:val="single" w:sz="4" w:space="0" w:color="auto"/>
            </w:tcBorders>
            <w:tcMar>
              <w:top w:w="102" w:type="dxa"/>
              <w:left w:w="62" w:type="dxa"/>
              <w:bottom w:w="102" w:type="dxa"/>
              <w:right w:w="62" w:type="dxa"/>
            </w:tcMar>
          </w:tcPr>
          <w:p w:rsidR="004E5CF5" w:rsidRPr="003252C2" w:rsidRDefault="004E5CF5" w:rsidP="005B5C72">
            <w:pPr>
              <w:rPr>
                <w:sz w:val="20"/>
                <w:szCs w:val="20"/>
              </w:rPr>
            </w:pPr>
          </w:p>
        </w:tc>
        <w:tc>
          <w:tcPr>
            <w:tcW w:w="5354" w:type="dxa"/>
            <w:gridSpan w:val="15"/>
            <w:tcBorders>
              <w:top w:val="single" w:sz="4" w:space="0" w:color="auto"/>
              <w:left w:val="single" w:sz="4" w:space="0" w:color="auto"/>
              <w:bottom w:val="single" w:sz="4" w:space="0" w:color="auto"/>
              <w:right w:val="single" w:sz="4" w:space="0" w:color="auto"/>
            </w:tcBorders>
          </w:tcPr>
          <w:p w:rsidR="004E5CF5" w:rsidRPr="003252C2" w:rsidRDefault="004E5CF5" w:rsidP="005B5C72">
            <w:pPr>
              <w:rPr>
                <w:sz w:val="20"/>
                <w:szCs w:val="20"/>
              </w:rPr>
            </w:pPr>
          </w:p>
        </w:tc>
      </w:tr>
      <w:tr w:rsidR="004E5CF5" w:rsidRPr="003252C2" w:rsidTr="00F96F03">
        <w:tc>
          <w:tcPr>
            <w:tcW w:w="552" w:type="dxa"/>
            <w:gridSpan w:val="2"/>
            <w:tcBorders>
              <w:top w:val="nil"/>
              <w:left w:val="single" w:sz="4" w:space="0" w:color="auto"/>
              <w:bottom w:val="nil"/>
              <w:right w:val="single" w:sz="4" w:space="0" w:color="auto"/>
            </w:tcBorders>
            <w:vAlign w:val="center"/>
          </w:tcPr>
          <w:p w:rsidR="004E5CF5" w:rsidRPr="003252C2" w:rsidRDefault="004E5CF5" w:rsidP="005B5C72">
            <w:pPr>
              <w:overflowPunct/>
              <w:autoSpaceDE/>
              <w:autoSpaceDN/>
              <w:adjustRightInd/>
              <w:rPr>
                <w:sz w:val="20"/>
                <w:szCs w:val="20"/>
              </w:rPr>
            </w:pPr>
          </w:p>
        </w:tc>
        <w:tc>
          <w:tcPr>
            <w:tcW w:w="3739" w:type="dxa"/>
            <w:gridSpan w:val="11"/>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4E5CF5" w:rsidRPr="003252C2" w:rsidRDefault="004E5CF5" w:rsidP="005B5C72">
            <w:pPr>
              <w:rPr>
                <w:sz w:val="20"/>
                <w:szCs w:val="20"/>
              </w:rPr>
            </w:pPr>
            <w:r w:rsidRPr="003252C2">
              <w:rPr>
                <w:sz w:val="20"/>
                <w:szCs w:val="20"/>
              </w:rPr>
              <w:t>Дополнительная информация:</w:t>
            </w:r>
          </w:p>
        </w:tc>
        <w:tc>
          <w:tcPr>
            <w:tcW w:w="5354" w:type="dxa"/>
            <w:gridSpan w:val="15"/>
            <w:tcBorders>
              <w:top w:val="single" w:sz="4" w:space="0" w:color="auto"/>
              <w:left w:val="single" w:sz="4" w:space="0" w:color="auto"/>
              <w:bottom w:val="single" w:sz="4" w:space="0" w:color="auto"/>
              <w:right w:val="single" w:sz="4" w:space="0" w:color="auto"/>
            </w:tcBorders>
          </w:tcPr>
          <w:p w:rsidR="004E5CF5" w:rsidRPr="003252C2" w:rsidRDefault="004E5CF5" w:rsidP="005B5C72">
            <w:pPr>
              <w:rPr>
                <w:sz w:val="20"/>
                <w:szCs w:val="20"/>
              </w:rPr>
            </w:pPr>
          </w:p>
        </w:tc>
      </w:tr>
      <w:tr w:rsidR="004E5CF5" w:rsidRPr="003252C2" w:rsidTr="00F96F03">
        <w:tc>
          <w:tcPr>
            <w:tcW w:w="552" w:type="dxa"/>
            <w:gridSpan w:val="2"/>
            <w:tcBorders>
              <w:top w:val="nil"/>
              <w:left w:val="single" w:sz="4" w:space="0" w:color="auto"/>
              <w:bottom w:val="nil"/>
              <w:right w:val="single" w:sz="4" w:space="0" w:color="auto"/>
            </w:tcBorders>
            <w:vAlign w:val="center"/>
          </w:tcPr>
          <w:p w:rsidR="004E5CF5" w:rsidRPr="003252C2" w:rsidRDefault="004E5CF5" w:rsidP="005B5C72">
            <w:pPr>
              <w:overflowPunct/>
              <w:autoSpaceDE/>
              <w:autoSpaceDN/>
              <w:adjustRightInd/>
              <w:rPr>
                <w:sz w:val="20"/>
                <w:szCs w:val="20"/>
              </w:rPr>
            </w:pPr>
          </w:p>
        </w:tc>
        <w:tc>
          <w:tcPr>
            <w:tcW w:w="3739" w:type="dxa"/>
            <w:gridSpan w:val="11"/>
            <w:vMerge/>
            <w:tcBorders>
              <w:left w:val="single" w:sz="4" w:space="0" w:color="auto"/>
              <w:right w:val="single" w:sz="4" w:space="0" w:color="auto"/>
            </w:tcBorders>
            <w:tcMar>
              <w:top w:w="102" w:type="dxa"/>
              <w:left w:w="62" w:type="dxa"/>
              <w:bottom w:w="102" w:type="dxa"/>
              <w:right w:w="62" w:type="dxa"/>
            </w:tcMar>
          </w:tcPr>
          <w:p w:rsidR="004E5CF5" w:rsidRPr="003252C2" w:rsidRDefault="004E5CF5" w:rsidP="005B5C72">
            <w:pPr>
              <w:rPr>
                <w:sz w:val="20"/>
                <w:szCs w:val="20"/>
              </w:rPr>
            </w:pPr>
          </w:p>
        </w:tc>
        <w:tc>
          <w:tcPr>
            <w:tcW w:w="5354" w:type="dxa"/>
            <w:gridSpan w:val="15"/>
            <w:tcBorders>
              <w:top w:val="single" w:sz="4" w:space="0" w:color="auto"/>
              <w:left w:val="single" w:sz="4" w:space="0" w:color="auto"/>
              <w:bottom w:val="single" w:sz="4" w:space="0" w:color="auto"/>
              <w:right w:val="single" w:sz="4" w:space="0" w:color="auto"/>
            </w:tcBorders>
          </w:tcPr>
          <w:p w:rsidR="004E5CF5" w:rsidRPr="003252C2" w:rsidRDefault="004E5CF5" w:rsidP="005B5C72">
            <w:pPr>
              <w:rPr>
                <w:sz w:val="20"/>
                <w:szCs w:val="20"/>
              </w:rPr>
            </w:pPr>
          </w:p>
        </w:tc>
      </w:tr>
      <w:tr w:rsidR="004E5CF5" w:rsidRPr="003252C2" w:rsidTr="00F96F03">
        <w:tc>
          <w:tcPr>
            <w:tcW w:w="552" w:type="dxa"/>
            <w:gridSpan w:val="2"/>
            <w:tcBorders>
              <w:top w:val="nil"/>
              <w:left w:val="single" w:sz="4" w:space="0" w:color="auto"/>
              <w:bottom w:val="nil"/>
              <w:right w:val="single" w:sz="4" w:space="0" w:color="auto"/>
            </w:tcBorders>
            <w:vAlign w:val="center"/>
          </w:tcPr>
          <w:p w:rsidR="004E5CF5" w:rsidRPr="003252C2" w:rsidRDefault="004E5CF5" w:rsidP="005B5C72">
            <w:pPr>
              <w:overflowPunct/>
              <w:autoSpaceDE/>
              <w:autoSpaceDN/>
              <w:adjustRightInd/>
              <w:rPr>
                <w:sz w:val="20"/>
                <w:szCs w:val="20"/>
              </w:rPr>
            </w:pPr>
          </w:p>
        </w:tc>
        <w:tc>
          <w:tcPr>
            <w:tcW w:w="3739" w:type="dxa"/>
            <w:gridSpan w:val="11"/>
            <w:vMerge/>
            <w:tcBorders>
              <w:left w:val="single" w:sz="4" w:space="0" w:color="auto"/>
              <w:bottom w:val="single" w:sz="4" w:space="0" w:color="auto"/>
              <w:right w:val="single" w:sz="4" w:space="0" w:color="auto"/>
            </w:tcBorders>
            <w:tcMar>
              <w:top w:w="102" w:type="dxa"/>
              <w:left w:w="62" w:type="dxa"/>
              <w:bottom w:w="102" w:type="dxa"/>
              <w:right w:w="62" w:type="dxa"/>
            </w:tcMar>
          </w:tcPr>
          <w:p w:rsidR="004E5CF5" w:rsidRPr="003252C2" w:rsidRDefault="004E5CF5" w:rsidP="005B5C72">
            <w:pPr>
              <w:rPr>
                <w:sz w:val="20"/>
                <w:szCs w:val="20"/>
              </w:rPr>
            </w:pPr>
          </w:p>
        </w:tc>
        <w:tc>
          <w:tcPr>
            <w:tcW w:w="5354" w:type="dxa"/>
            <w:gridSpan w:val="15"/>
            <w:tcBorders>
              <w:top w:val="single" w:sz="4" w:space="0" w:color="auto"/>
              <w:left w:val="single" w:sz="4" w:space="0" w:color="auto"/>
              <w:bottom w:val="single" w:sz="4" w:space="0" w:color="auto"/>
              <w:right w:val="single" w:sz="4" w:space="0" w:color="auto"/>
            </w:tcBorders>
          </w:tcPr>
          <w:p w:rsidR="004E5CF5" w:rsidRPr="003252C2" w:rsidRDefault="004E5CF5" w:rsidP="005B5C72">
            <w:pPr>
              <w:rPr>
                <w:sz w:val="20"/>
                <w:szCs w:val="20"/>
              </w:rPr>
            </w:pPr>
          </w:p>
        </w:tc>
      </w:tr>
      <w:tr w:rsidR="00F96F03" w:rsidRPr="003252C2" w:rsidTr="00F96F03">
        <w:tc>
          <w:tcPr>
            <w:tcW w:w="552" w:type="dxa"/>
            <w:gridSpan w:val="2"/>
            <w:tcBorders>
              <w:top w:val="nil"/>
              <w:left w:val="single" w:sz="4" w:space="0" w:color="auto"/>
              <w:bottom w:val="nil"/>
              <w:right w:val="single" w:sz="4" w:space="0" w:color="auto"/>
            </w:tcBorders>
            <w:vAlign w:val="center"/>
          </w:tcPr>
          <w:p w:rsidR="00F96F03" w:rsidRPr="003252C2" w:rsidRDefault="00F96F03" w:rsidP="005B5C72">
            <w:pPr>
              <w:overflowPunct/>
              <w:autoSpaceDE/>
              <w:autoSpaceDN/>
              <w:adjustRightInd/>
              <w:rPr>
                <w:sz w:val="20"/>
                <w:szCs w:val="20"/>
              </w:rPr>
            </w:pPr>
          </w:p>
        </w:tc>
        <w:tc>
          <w:tcPr>
            <w:tcW w:w="479"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96F03" w:rsidRPr="003252C2" w:rsidRDefault="00F96F03" w:rsidP="005B5C72">
            <w:pPr>
              <w:rPr>
                <w:sz w:val="20"/>
                <w:szCs w:val="20"/>
              </w:rPr>
            </w:pPr>
            <w:r w:rsidRPr="003252C2">
              <w:rPr>
                <w:sz w:val="20"/>
                <w:szCs w:val="20"/>
              </w:rPr>
              <w:t>17</w:t>
            </w:r>
          </w:p>
        </w:tc>
        <w:tc>
          <w:tcPr>
            <w:tcW w:w="8614" w:type="dxa"/>
            <w:gridSpan w:val="22"/>
            <w:tcBorders>
              <w:top w:val="single" w:sz="4" w:space="0" w:color="auto"/>
              <w:left w:val="single" w:sz="4" w:space="0" w:color="auto"/>
              <w:bottom w:val="single" w:sz="4" w:space="0" w:color="auto"/>
              <w:right w:val="single" w:sz="4" w:space="0" w:color="auto"/>
            </w:tcBorders>
          </w:tcPr>
          <w:p w:rsidR="00F96F03" w:rsidRPr="003252C2" w:rsidRDefault="00921A73" w:rsidP="005B5C72">
            <w:pPr>
              <w:rPr>
                <w:sz w:val="20"/>
                <w:szCs w:val="20"/>
              </w:rPr>
            </w:pPr>
            <w:r w:rsidRPr="003252C2">
              <w:rPr>
                <w:sz w:val="20"/>
                <w:szCs w:val="20"/>
              </w:rPr>
              <w:t xml:space="preserve">Необходимостью приведения адреса земельного участка, здания (строения), сооружения, помещения, </w:t>
            </w:r>
            <w:proofErr w:type="spellStart"/>
            <w:r w:rsidRPr="003252C2">
              <w:rPr>
                <w:sz w:val="20"/>
                <w:szCs w:val="20"/>
              </w:rPr>
              <w:t>машино-места</w:t>
            </w:r>
            <w:proofErr w:type="spellEnd"/>
            <w:r w:rsidRPr="003252C2">
              <w:rPr>
                <w:sz w:val="20"/>
                <w:szCs w:val="20"/>
              </w:rPr>
              <w:t xml:space="preserve">, государственный кадастровый учет которого осуществлен в соответствии с Федеральным законом от 13 июля 2015 г. N 218-ФЗ "О государственной регистрации недвижимости" (Собрание законодательства Российской Федерации, 2015, N 29, ст. 4344; </w:t>
            </w:r>
            <w:proofErr w:type="gramStart"/>
            <w:r w:rsidRPr="003252C2">
              <w:rPr>
                <w:sz w:val="20"/>
                <w:szCs w:val="20"/>
              </w:rPr>
              <w:t xml:space="preserve">2020, N 22, ст. 3383) (далее - Федеральный закон "О государственной регистрации недвижимости") в соответствие с документацией по планировке территории или проектной документацией на здание (строение), сооружение, помещение, </w:t>
            </w:r>
            <w:proofErr w:type="spellStart"/>
            <w:r w:rsidRPr="003252C2">
              <w:rPr>
                <w:sz w:val="20"/>
                <w:szCs w:val="20"/>
              </w:rPr>
              <w:t>машино-место</w:t>
            </w:r>
            <w:proofErr w:type="spellEnd"/>
            <w:proofErr w:type="gramEnd"/>
          </w:p>
        </w:tc>
      </w:tr>
      <w:tr w:rsidR="00921A73" w:rsidRPr="003252C2" w:rsidTr="00921A73">
        <w:tc>
          <w:tcPr>
            <w:tcW w:w="552" w:type="dxa"/>
            <w:gridSpan w:val="2"/>
            <w:tcBorders>
              <w:top w:val="nil"/>
              <w:left w:val="single" w:sz="4" w:space="0" w:color="auto"/>
              <w:bottom w:val="nil"/>
              <w:right w:val="single" w:sz="4" w:space="0" w:color="auto"/>
            </w:tcBorders>
            <w:vAlign w:val="center"/>
          </w:tcPr>
          <w:p w:rsidR="00921A73" w:rsidRPr="003252C2" w:rsidRDefault="00921A73" w:rsidP="005B5C72">
            <w:pPr>
              <w:overflowPunct/>
              <w:autoSpaceDE/>
              <w:autoSpaceDN/>
              <w:adjustRightInd/>
              <w:rPr>
                <w:sz w:val="20"/>
                <w:szCs w:val="20"/>
              </w:rPr>
            </w:pPr>
          </w:p>
        </w:tc>
        <w:tc>
          <w:tcPr>
            <w:tcW w:w="3739" w:type="dxa"/>
            <w:gridSpan w:val="11"/>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21A73" w:rsidRPr="003252C2" w:rsidRDefault="00921A73" w:rsidP="005B5C72">
            <w:pPr>
              <w:rPr>
                <w:sz w:val="20"/>
                <w:szCs w:val="20"/>
              </w:rPr>
            </w:pPr>
            <w:r w:rsidRPr="003252C2">
              <w:rPr>
                <w:sz w:val="20"/>
                <w:szCs w:val="20"/>
              </w:rPr>
              <w:t xml:space="preserve">Кадастровый номер земельного участка, здания (строения), сооружения, помещения, </w:t>
            </w:r>
            <w:proofErr w:type="spellStart"/>
            <w:r w:rsidRPr="003252C2">
              <w:rPr>
                <w:sz w:val="20"/>
                <w:szCs w:val="20"/>
              </w:rPr>
              <w:t>машино-места</w:t>
            </w:r>
            <w:proofErr w:type="spellEnd"/>
          </w:p>
        </w:tc>
        <w:tc>
          <w:tcPr>
            <w:tcW w:w="5354" w:type="dxa"/>
            <w:gridSpan w:val="15"/>
            <w:tcBorders>
              <w:top w:val="single" w:sz="4" w:space="0" w:color="auto"/>
              <w:left w:val="single" w:sz="4" w:space="0" w:color="auto"/>
              <w:bottom w:val="single" w:sz="4" w:space="0" w:color="auto"/>
              <w:right w:val="single" w:sz="4" w:space="0" w:color="auto"/>
            </w:tcBorders>
          </w:tcPr>
          <w:p w:rsidR="00921A73" w:rsidRPr="003252C2" w:rsidRDefault="00921A73" w:rsidP="005B5C72">
            <w:pPr>
              <w:rPr>
                <w:sz w:val="20"/>
                <w:szCs w:val="20"/>
              </w:rPr>
            </w:pPr>
            <w:r w:rsidRPr="003252C2">
              <w:rPr>
                <w:sz w:val="20"/>
                <w:szCs w:val="20"/>
              </w:rPr>
              <w:t xml:space="preserve">Существующий адрес земельного участка, здания (строения), сооружения, помещения, </w:t>
            </w:r>
            <w:proofErr w:type="spellStart"/>
            <w:r w:rsidRPr="003252C2">
              <w:rPr>
                <w:sz w:val="20"/>
                <w:szCs w:val="20"/>
              </w:rPr>
              <w:t>машино-места</w:t>
            </w:r>
            <w:proofErr w:type="spellEnd"/>
          </w:p>
        </w:tc>
      </w:tr>
      <w:tr w:rsidR="00921A73" w:rsidRPr="003252C2" w:rsidTr="00B76DFE">
        <w:tc>
          <w:tcPr>
            <w:tcW w:w="552" w:type="dxa"/>
            <w:gridSpan w:val="2"/>
            <w:tcBorders>
              <w:top w:val="nil"/>
              <w:left w:val="single" w:sz="4" w:space="0" w:color="auto"/>
              <w:bottom w:val="nil"/>
              <w:right w:val="single" w:sz="4" w:space="0" w:color="auto"/>
            </w:tcBorders>
            <w:vAlign w:val="center"/>
          </w:tcPr>
          <w:p w:rsidR="00921A73" w:rsidRPr="003252C2" w:rsidRDefault="00921A73" w:rsidP="005B5C72">
            <w:pPr>
              <w:overflowPunct/>
              <w:autoSpaceDE/>
              <w:autoSpaceDN/>
              <w:adjustRightInd/>
              <w:rPr>
                <w:sz w:val="20"/>
                <w:szCs w:val="20"/>
              </w:rPr>
            </w:pPr>
          </w:p>
        </w:tc>
        <w:tc>
          <w:tcPr>
            <w:tcW w:w="3739" w:type="dxa"/>
            <w:gridSpan w:val="11"/>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921A73" w:rsidRPr="003252C2" w:rsidRDefault="00921A73" w:rsidP="005B5C72">
            <w:pPr>
              <w:rPr>
                <w:sz w:val="20"/>
                <w:szCs w:val="20"/>
              </w:rPr>
            </w:pPr>
          </w:p>
        </w:tc>
        <w:tc>
          <w:tcPr>
            <w:tcW w:w="5354" w:type="dxa"/>
            <w:gridSpan w:val="15"/>
            <w:tcBorders>
              <w:top w:val="single" w:sz="4" w:space="0" w:color="auto"/>
              <w:left w:val="single" w:sz="4" w:space="0" w:color="auto"/>
              <w:bottom w:val="single" w:sz="4" w:space="0" w:color="auto"/>
              <w:right w:val="single" w:sz="4" w:space="0" w:color="auto"/>
            </w:tcBorders>
          </w:tcPr>
          <w:p w:rsidR="00921A73" w:rsidRPr="003252C2" w:rsidRDefault="00921A73" w:rsidP="005B5C72">
            <w:pPr>
              <w:rPr>
                <w:sz w:val="20"/>
                <w:szCs w:val="20"/>
              </w:rPr>
            </w:pPr>
          </w:p>
        </w:tc>
      </w:tr>
      <w:tr w:rsidR="00921A73" w:rsidRPr="003252C2" w:rsidTr="00B76DFE">
        <w:tc>
          <w:tcPr>
            <w:tcW w:w="552" w:type="dxa"/>
            <w:gridSpan w:val="2"/>
            <w:tcBorders>
              <w:top w:val="nil"/>
              <w:left w:val="single" w:sz="4" w:space="0" w:color="auto"/>
              <w:bottom w:val="nil"/>
              <w:right w:val="single" w:sz="4" w:space="0" w:color="auto"/>
            </w:tcBorders>
            <w:vAlign w:val="center"/>
          </w:tcPr>
          <w:p w:rsidR="00921A73" w:rsidRPr="003252C2" w:rsidRDefault="00921A73" w:rsidP="005B5C72">
            <w:pPr>
              <w:overflowPunct/>
              <w:autoSpaceDE/>
              <w:autoSpaceDN/>
              <w:adjustRightInd/>
              <w:rPr>
                <w:sz w:val="20"/>
                <w:szCs w:val="20"/>
              </w:rPr>
            </w:pPr>
          </w:p>
        </w:tc>
        <w:tc>
          <w:tcPr>
            <w:tcW w:w="3739" w:type="dxa"/>
            <w:gridSpan w:val="11"/>
            <w:vMerge/>
            <w:tcBorders>
              <w:left w:val="single" w:sz="4" w:space="0" w:color="auto"/>
              <w:bottom w:val="single" w:sz="4" w:space="0" w:color="auto"/>
              <w:right w:val="single" w:sz="4" w:space="0" w:color="auto"/>
            </w:tcBorders>
            <w:tcMar>
              <w:top w:w="102" w:type="dxa"/>
              <w:left w:w="62" w:type="dxa"/>
              <w:bottom w:w="102" w:type="dxa"/>
              <w:right w:w="62" w:type="dxa"/>
            </w:tcMar>
          </w:tcPr>
          <w:p w:rsidR="00921A73" w:rsidRPr="003252C2" w:rsidRDefault="00921A73" w:rsidP="005B5C72">
            <w:pPr>
              <w:rPr>
                <w:sz w:val="20"/>
                <w:szCs w:val="20"/>
              </w:rPr>
            </w:pPr>
          </w:p>
        </w:tc>
        <w:tc>
          <w:tcPr>
            <w:tcW w:w="5354" w:type="dxa"/>
            <w:gridSpan w:val="15"/>
            <w:tcBorders>
              <w:top w:val="single" w:sz="4" w:space="0" w:color="auto"/>
              <w:left w:val="single" w:sz="4" w:space="0" w:color="auto"/>
              <w:bottom w:val="single" w:sz="4" w:space="0" w:color="auto"/>
              <w:right w:val="single" w:sz="4" w:space="0" w:color="auto"/>
            </w:tcBorders>
          </w:tcPr>
          <w:p w:rsidR="00921A73" w:rsidRPr="003252C2" w:rsidRDefault="00921A73" w:rsidP="005B5C72">
            <w:pPr>
              <w:rPr>
                <w:sz w:val="20"/>
                <w:szCs w:val="20"/>
              </w:rPr>
            </w:pPr>
          </w:p>
        </w:tc>
      </w:tr>
      <w:tr w:rsidR="00921A73" w:rsidRPr="003252C2" w:rsidTr="00B76DFE">
        <w:tc>
          <w:tcPr>
            <w:tcW w:w="552" w:type="dxa"/>
            <w:gridSpan w:val="2"/>
            <w:tcBorders>
              <w:top w:val="nil"/>
              <w:left w:val="single" w:sz="4" w:space="0" w:color="auto"/>
              <w:bottom w:val="nil"/>
              <w:right w:val="single" w:sz="4" w:space="0" w:color="auto"/>
            </w:tcBorders>
            <w:vAlign w:val="center"/>
          </w:tcPr>
          <w:p w:rsidR="00921A73" w:rsidRPr="003252C2" w:rsidRDefault="00921A73" w:rsidP="005B5C72">
            <w:pPr>
              <w:overflowPunct/>
              <w:autoSpaceDE/>
              <w:autoSpaceDN/>
              <w:adjustRightInd/>
              <w:rPr>
                <w:sz w:val="20"/>
                <w:szCs w:val="20"/>
              </w:rPr>
            </w:pPr>
          </w:p>
        </w:tc>
        <w:tc>
          <w:tcPr>
            <w:tcW w:w="3739" w:type="dxa"/>
            <w:gridSpan w:val="11"/>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921A73" w:rsidRPr="003252C2" w:rsidRDefault="00921A73" w:rsidP="005B5C72">
            <w:pPr>
              <w:rPr>
                <w:sz w:val="20"/>
                <w:szCs w:val="20"/>
              </w:rPr>
            </w:pPr>
            <w:r w:rsidRPr="003252C2">
              <w:rPr>
                <w:sz w:val="20"/>
                <w:szCs w:val="20"/>
              </w:rPr>
              <w:t>Дополнительная информация:</w:t>
            </w:r>
          </w:p>
        </w:tc>
        <w:tc>
          <w:tcPr>
            <w:tcW w:w="5354" w:type="dxa"/>
            <w:gridSpan w:val="15"/>
            <w:tcBorders>
              <w:top w:val="single" w:sz="4" w:space="0" w:color="auto"/>
              <w:left w:val="single" w:sz="4" w:space="0" w:color="auto"/>
              <w:bottom w:val="single" w:sz="4" w:space="0" w:color="auto"/>
              <w:right w:val="single" w:sz="4" w:space="0" w:color="auto"/>
            </w:tcBorders>
          </w:tcPr>
          <w:p w:rsidR="00921A73" w:rsidRPr="003252C2" w:rsidRDefault="00921A73" w:rsidP="005B5C72">
            <w:pPr>
              <w:rPr>
                <w:sz w:val="20"/>
                <w:szCs w:val="20"/>
              </w:rPr>
            </w:pPr>
          </w:p>
        </w:tc>
      </w:tr>
      <w:tr w:rsidR="00921A73" w:rsidRPr="003252C2" w:rsidTr="00B76DFE">
        <w:tc>
          <w:tcPr>
            <w:tcW w:w="552" w:type="dxa"/>
            <w:gridSpan w:val="2"/>
            <w:tcBorders>
              <w:top w:val="nil"/>
              <w:left w:val="single" w:sz="4" w:space="0" w:color="auto"/>
              <w:bottom w:val="nil"/>
              <w:right w:val="single" w:sz="4" w:space="0" w:color="auto"/>
            </w:tcBorders>
            <w:vAlign w:val="center"/>
          </w:tcPr>
          <w:p w:rsidR="00921A73" w:rsidRPr="003252C2" w:rsidRDefault="00921A73" w:rsidP="005B5C72">
            <w:pPr>
              <w:overflowPunct/>
              <w:autoSpaceDE/>
              <w:autoSpaceDN/>
              <w:adjustRightInd/>
              <w:rPr>
                <w:sz w:val="20"/>
                <w:szCs w:val="20"/>
              </w:rPr>
            </w:pPr>
          </w:p>
        </w:tc>
        <w:tc>
          <w:tcPr>
            <w:tcW w:w="3739" w:type="dxa"/>
            <w:gridSpan w:val="11"/>
            <w:vMerge/>
            <w:tcBorders>
              <w:left w:val="single" w:sz="4" w:space="0" w:color="auto"/>
              <w:right w:val="single" w:sz="4" w:space="0" w:color="auto"/>
            </w:tcBorders>
            <w:tcMar>
              <w:top w:w="102" w:type="dxa"/>
              <w:left w:w="62" w:type="dxa"/>
              <w:bottom w:w="102" w:type="dxa"/>
              <w:right w:w="62" w:type="dxa"/>
            </w:tcMar>
          </w:tcPr>
          <w:p w:rsidR="00921A73" w:rsidRPr="003252C2" w:rsidRDefault="00921A73" w:rsidP="005B5C72">
            <w:pPr>
              <w:rPr>
                <w:sz w:val="20"/>
                <w:szCs w:val="20"/>
              </w:rPr>
            </w:pPr>
          </w:p>
        </w:tc>
        <w:tc>
          <w:tcPr>
            <w:tcW w:w="5354" w:type="dxa"/>
            <w:gridSpan w:val="15"/>
            <w:tcBorders>
              <w:top w:val="single" w:sz="4" w:space="0" w:color="auto"/>
              <w:left w:val="single" w:sz="4" w:space="0" w:color="auto"/>
              <w:bottom w:val="single" w:sz="4" w:space="0" w:color="auto"/>
              <w:right w:val="single" w:sz="4" w:space="0" w:color="auto"/>
            </w:tcBorders>
          </w:tcPr>
          <w:p w:rsidR="00921A73" w:rsidRPr="003252C2" w:rsidRDefault="00921A73" w:rsidP="005B5C72">
            <w:pPr>
              <w:rPr>
                <w:sz w:val="20"/>
                <w:szCs w:val="20"/>
              </w:rPr>
            </w:pPr>
          </w:p>
        </w:tc>
      </w:tr>
      <w:tr w:rsidR="00921A73" w:rsidRPr="003252C2" w:rsidTr="00B76DFE">
        <w:tc>
          <w:tcPr>
            <w:tcW w:w="552" w:type="dxa"/>
            <w:gridSpan w:val="2"/>
            <w:tcBorders>
              <w:top w:val="nil"/>
              <w:left w:val="single" w:sz="4" w:space="0" w:color="auto"/>
              <w:bottom w:val="nil"/>
              <w:right w:val="single" w:sz="4" w:space="0" w:color="auto"/>
            </w:tcBorders>
            <w:vAlign w:val="center"/>
          </w:tcPr>
          <w:p w:rsidR="00921A73" w:rsidRPr="003252C2" w:rsidRDefault="00921A73" w:rsidP="005B5C72">
            <w:pPr>
              <w:overflowPunct/>
              <w:autoSpaceDE/>
              <w:autoSpaceDN/>
              <w:adjustRightInd/>
              <w:rPr>
                <w:sz w:val="20"/>
                <w:szCs w:val="20"/>
              </w:rPr>
            </w:pPr>
          </w:p>
        </w:tc>
        <w:tc>
          <w:tcPr>
            <w:tcW w:w="3739" w:type="dxa"/>
            <w:gridSpan w:val="11"/>
            <w:vMerge/>
            <w:tcBorders>
              <w:left w:val="single" w:sz="4" w:space="0" w:color="auto"/>
              <w:bottom w:val="single" w:sz="4" w:space="0" w:color="auto"/>
              <w:right w:val="single" w:sz="4" w:space="0" w:color="auto"/>
            </w:tcBorders>
            <w:tcMar>
              <w:top w:w="102" w:type="dxa"/>
              <w:left w:w="62" w:type="dxa"/>
              <w:bottom w:w="102" w:type="dxa"/>
              <w:right w:w="62" w:type="dxa"/>
            </w:tcMar>
          </w:tcPr>
          <w:p w:rsidR="00921A73" w:rsidRPr="003252C2" w:rsidRDefault="00921A73" w:rsidP="005B5C72">
            <w:pPr>
              <w:rPr>
                <w:sz w:val="20"/>
                <w:szCs w:val="20"/>
              </w:rPr>
            </w:pPr>
          </w:p>
        </w:tc>
        <w:tc>
          <w:tcPr>
            <w:tcW w:w="5354" w:type="dxa"/>
            <w:gridSpan w:val="15"/>
            <w:tcBorders>
              <w:top w:val="single" w:sz="4" w:space="0" w:color="auto"/>
              <w:left w:val="single" w:sz="4" w:space="0" w:color="auto"/>
              <w:bottom w:val="single" w:sz="4" w:space="0" w:color="auto"/>
              <w:right w:val="single" w:sz="4" w:space="0" w:color="auto"/>
            </w:tcBorders>
          </w:tcPr>
          <w:p w:rsidR="00921A73" w:rsidRPr="003252C2" w:rsidRDefault="00921A73" w:rsidP="005B5C72">
            <w:pPr>
              <w:rPr>
                <w:sz w:val="20"/>
                <w:szCs w:val="20"/>
              </w:rPr>
            </w:pPr>
          </w:p>
        </w:tc>
      </w:tr>
      <w:tr w:rsidR="003C14C3" w:rsidRPr="003252C2" w:rsidTr="003C14C3">
        <w:tc>
          <w:tcPr>
            <w:tcW w:w="552" w:type="dxa"/>
            <w:gridSpan w:val="2"/>
            <w:tcBorders>
              <w:top w:val="nil"/>
              <w:left w:val="single" w:sz="4" w:space="0" w:color="auto"/>
              <w:bottom w:val="nil"/>
              <w:right w:val="single" w:sz="4" w:space="0" w:color="auto"/>
            </w:tcBorders>
            <w:vAlign w:val="center"/>
          </w:tcPr>
          <w:p w:rsidR="003C14C3" w:rsidRPr="003252C2" w:rsidRDefault="003C14C3" w:rsidP="005B5C72">
            <w:pPr>
              <w:overflowPunct/>
              <w:autoSpaceDE/>
              <w:autoSpaceDN/>
              <w:adjustRightInd/>
              <w:rPr>
                <w:sz w:val="20"/>
                <w:szCs w:val="20"/>
              </w:rPr>
            </w:pPr>
          </w:p>
        </w:tc>
        <w:tc>
          <w:tcPr>
            <w:tcW w:w="479"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C14C3" w:rsidRPr="003252C2" w:rsidRDefault="003C14C3" w:rsidP="005B5C72">
            <w:pPr>
              <w:rPr>
                <w:sz w:val="20"/>
                <w:szCs w:val="20"/>
              </w:rPr>
            </w:pPr>
          </w:p>
        </w:tc>
        <w:tc>
          <w:tcPr>
            <w:tcW w:w="8614" w:type="dxa"/>
            <w:gridSpan w:val="22"/>
            <w:tcBorders>
              <w:top w:val="single" w:sz="4" w:space="0" w:color="auto"/>
              <w:left w:val="single" w:sz="4" w:space="0" w:color="auto"/>
              <w:bottom w:val="single" w:sz="4" w:space="0" w:color="auto"/>
              <w:right w:val="single" w:sz="4" w:space="0" w:color="auto"/>
            </w:tcBorders>
          </w:tcPr>
          <w:p w:rsidR="003C14C3" w:rsidRPr="003252C2" w:rsidRDefault="003C14C3" w:rsidP="005B5C72">
            <w:pPr>
              <w:rPr>
                <w:sz w:val="20"/>
                <w:szCs w:val="20"/>
              </w:rPr>
            </w:pPr>
            <w:r w:rsidRPr="003252C2">
              <w:rPr>
                <w:sz w:val="20"/>
                <w:szCs w:val="20"/>
              </w:rPr>
              <w:t xml:space="preserve">Отсутствием у земельного участка, здания (строения), сооружения, помещения, </w:t>
            </w:r>
            <w:proofErr w:type="spellStart"/>
            <w:r w:rsidRPr="003252C2">
              <w:rPr>
                <w:sz w:val="20"/>
                <w:szCs w:val="20"/>
              </w:rPr>
              <w:t>машино-места</w:t>
            </w:r>
            <w:proofErr w:type="spellEnd"/>
            <w:r w:rsidRPr="003252C2">
              <w:rPr>
                <w:sz w:val="20"/>
                <w:szCs w:val="20"/>
              </w:rPr>
              <w:t>, государственный кадастровый учет которого осуществлен в соответствии с Федеральным законом "О государственной регистрации недвижимости", адреса</w:t>
            </w:r>
          </w:p>
        </w:tc>
      </w:tr>
      <w:tr w:rsidR="003C14C3" w:rsidRPr="003252C2" w:rsidTr="003C14C3">
        <w:tc>
          <w:tcPr>
            <w:tcW w:w="552" w:type="dxa"/>
            <w:gridSpan w:val="2"/>
            <w:tcBorders>
              <w:top w:val="nil"/>
              <w:left w:val="single" w:sz="4" w:space="0" w:color="auto"/>
              <w:bottom w:val="nil"/>
              <w:right w:val="single" w:sz="4" w:space="0" w:color="auto"/>
            </w:tcBorders>
            <w:vAlign w:val="center"/>
          </w:tcPr>
          <w:p w:rsidR="003C14C3" w:rsidRPr="003252C2" w:rsidRDefault="003C14C3" w:rsidP="005B5C72">
            <w:pPr>
              <w:overflowPunct/>
              <w:autoSpaceDE/>
              <w:autoSpaceDN/>
              <w:adjustRightInd/>
              <w:rPr>
                <w:sz w:val="20"/>
                <w:szCs w:val="20"/>
              </w:rPr>
            </w:pPr>
          </w:p>
        </w:tc>
        <w:tc>
          <w:tcPr>
            <w:tcW w:w="3739" w:type="dxa"/>
            <w:gridSpan w:val="11"/>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C14C3" w:rsidRPr="003252C2" w:rsidRDefault="003C14C3" w:rsidP="005B5C72">
            <w:pPr>
              <w:rPr>
                <w:sz w:val="20"/>
                <w:szCs w:val="20"/>
              </w:rPr>
            </w:pPr>
            <w:r w:rsidRPr="003252C2">
              <w:rPr>
                <w:sz w:val="20"/>
                <w:szCs w:val="20"/>
              </w:rPr>
              <w:t xml:space="preserve">Кадастровый номер земельного участка, здания (строения), сооружения, помещения, </w:t>
            </w:r>
            <w:proofErr w:type="spellStart"/>
            <w:r w:rsidRPr="003252C2">
              <w:rPr>
                <w:sz w:val="20"/>
                <w:szCs w:val="20"/>
              </w:rPr>
              <w:t>машино-места</w:t>
            </w:r>
            <w:proofErr w:type="spellEnd"/>
          </w:p>
        </w:tc>
        <w:tc>
          <w:tcPr>
            <w:tcW w:w="5354" w:type="dxa"/>
            <w:gridSpan w:val="15"/>
            <w:tcBorders>
              <w:top w:val="single" w:sz="4" w:space="0" w:color="auto"/>
              <w:left w:val="single" w:sz="4" w:space="0" w:color="auto"/>
              <w:bottom w:val="single" w:sz="4" w:space="0" w:color="auto"/>
              <w:right w:val="single" w:sz="4" w:space="0" w:color="auto"/>
            </w:tcBorders>
          </w:tcPr>
          <w:p w:rsidR="003C14C3" w:rsidRPr="003252C2" w:rsidRDefault="003C14C3" w:rsidP="003C14C3">
            <w:pPr>
              <w:rPr>
                <w:sz w:val="20"/>
                <w:szCs w:val="20"/>
              </w:rPr>
            </w:pPr>
            <w:r w:rsidRPr="003252C2">
              <w:rPr>
                <w:sz w:val="20"/>
                <w:szCs w:val="20"/>
              </w:rPr>
              <w:t>Адрес земельного участка, на котором расположен объект адресации, либо здания (строения), сооружения, в котором расположен объект адресации (при наличии)</w:t>
            </w:r>
          </w:p>
        </w:tc>
      </w:tr>
      <w:tr w:rsidR="003C14C3" w:rsidRPr="003252C2" w:rsidTr="003C14C3">
        <w:tc>
          <w:tcPr>
            <w:tcW w:w="552" w:type="dxa"/>
            <w:gridSpan w:val="2"/>
            <w:tcBorders>
              <w:top w:val="nil"/>
              <w:left w:val="single" w:sz="4" w:space="0" w:color="auto"/>
              <w:bottom w:val="nil"/>
              <w:right w:val="single" w:sz="4" w:space="0" w:color="auto"/>
            </w:tcBorders>
            <w:vAlign w:val="center"/>
          </w:tcPr>
          <w:p w:rsidR="003C14C3" w:rsidRPr="003252C2" w:rsidRDefault="003C14C3" w:rsidP="005B5C72">
            <w:pPr>
              <w:overflowPunct/>
              <w:autoSpaceDE/>
              <w:autoSpaceDN/>
              <w:adjustRightInd/>
              <w:rPr>
                <w:sz w:val="20"/>
                <w:szCs w:val="20"/>
              </w:rPr>
            </w:pPr>
          </w:p>
        </w:tc>
        <w:tc>
          <w:tcPr>
            <w:tcW w:w="3739" w:type="dxa"/>
            <w:gridSpan w:val="11"/>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C14C3" w:rsidRPr="003252C2" w:rsidRDefault="003C14C3" w:rsidP="005B5C72">
            <w:pPr>
              <w:rPr>
                <w:sz w:val="20"/>
                <w:szCs w:val="20"/>
              </w:rPr>
            </w:pPr>
          </w:p>
        </w:tc>
        <w:tc>
          <w:tcPr>
            <w:tcW w:w="5354" w:type="dxa"/>
            <w:gridSpan w:val="15"/>
            <w:tcBorders>
              <w:top w:val="single" w:sz="4" w:space="0" w:color="auto"/>
              <w:left w:val="single" w:sz="4" w:space="0" w:color="auto"/>
              <w:bottom w:val="single" w:sz="4" w:space="0" w:color="auto"/>
              <w:right w:val="single" w:sz="4" w:space="0" w:color="auto"/>
            </w:tcBorders>
          </w:tcPr>
          <w:p w:rsidR="003C14C3" w:rsidRPr="003252C2" w:rsidRDefault="003C14C3" w:rsidP="005B5C72">
            <w:pPr>
              <w:rPr>
                <w:sz w:val="20"/>
                <w:szCs w:val="20"/>
              </w:rPr>
            </w:pPr>
          </w:p>
        </w:tc>
      </w:tr>
      <w:tr w:rsidR="003C14C3" w:rsidRPr="003252C2" w:rsidTr="003C14C3">
        <w:tc>
          <w:tcPr>
            <w:tcW w:w="552" w:type="dxa"/>
            <w:gridSpan w:val="2"/>
            <w:tcBorders>
              <w:top w:val="nil"/>
              <w:left w:val="single" w:sz="4" w:space="0" w:color="auto"/>
              <w:bottom w:val="nil"/>
              <w:right w:val="single" w:sz="4" w:space="0" w:color="auto"/>
            </w:tcBorders>
            <w:vAlign w:val="center"/>
          </w:tcPr>
          <w:p w:rsidR="003C14C3" w:rsidRPr="003252C2" w:rsidRDefault="003C14C3" w:rsidP="005B5C72">
            <w:pPr>
              <w:overflowPunct/>
              <w:autoSpaceDE/>
              <w:autoSpaceDN/>
              <w:adjustRightInd/>
              <w:rPr>
                <w:sz w:val="20"/>
                <w:szCs w:val="20"/>
              </w:rPr>
            </w:pPr>
          </w:p>
        </w:tc>
        <w:tc>
          <w:tcPr>
            <w:tcW w:w="3739" w:type="dxa"/>
            <w:gridSpan w:val="11"/>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C14C3" w:rsidRPr="003252C2" w:rsidRDefault="003C14C3" w:rsidP="005B5C72">
            <w:pPr>
              <w:rPr>
                <w:sz w:val="20"/>
                <w:szCs w:val="20"/>
              </w:rPr>
            </w:pPr>
          </w:p>
        </w:tc>
        <w:tc>
          <w:tcPr>
            <w:tcW w:w="5354" w:type="dxa"/>
            <w:gridSpan w:val="15"/>
            <w:tcBorders>
              <w:top w:val="single" w:sz="4" w:space="0" w:color="auto"/>
              <w:left w:val="single" w:sz="4" w:space="0" w:color="auto"/>
              <w:bottom w:val="single" w:sz="4" w:space="0" w:color="auto"/>
              <w:right w:val="single" w:sz="4" w:space="0" w:color="auto"/>
            </w:tcBorders>
          </w:tcPr>
          <w:p w:rsidR="003C14C3" w:rsidRPr="003252C2" w:rsidRDefault="003C14C3" w:rsidP="005B5C72">
            <w:pPr>
              <w:rPr>
                <w:sz w:val="20"/>
                <w:szCs w:val="20"/>
              </w:rPr>
            </w:pPr>
          </w:p>
        </w:tc>
      </w:tr>
      <w:tr w:rsidR="003C14C3" w:rsidRPr="003252C2" w:rsidTr="00B76DFE">
        <w:tc>
          <w:tcPr>
            <w:tcW w:w="552" w:type="dxa"/>
            <w:gridSpan w:val="2"/>
            <w:tcBorders>
              <w:top w:val="nil"/>
              <w:left w:val="single" w:sz="4" w:space="0" w:color="auto"/>
              <w:bottom w:val="nil"/>
              <w:right w:val="single" w:sz="4" w:space="0" w:color="auto"/>
            </w:tcBorders>
            <w:vAlign w:val="center"/>
          </w:tcPr>
          <w:p w:rsidR="003C14C3" w:rsidRPr="003252C2" w:rsidRDefault="003C14C3" w:rsidP="005B5C72">
            <w:pPr>
              <w:overflowPunct/>
              <w:autoSpaceDE/>
              <w:autoSpaceDN/>
              <w:adjustRightInd/>
              <w:rPr>
                <w:sz w:val="20"/>
                <w:szCs w:val="20"/>
              </w:rPr>
            </w:pPr>
          </w:p>
        </w:tc>
        <w:tc>
          <w:tcPr>
            <w:tcW w:w="3739" w:type="dxa"/>
            <w:gridSpan w:val="11"/>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3C14C3" w:rsidRPr="003252C2" w:rsidRDefault="003C14C3" w:rsidP="005B5C72">
            <w:pPr>
              <w:rPr>
                <w:sz w:val="20"/>
                <w:szCs w:val="20"/>
              </w:rPr>
            </w:pPr>
            <w:r w:rsidRPr="003252C2">
              <w:rPr>
                <w:sz w:val="20"/>
                <w:szCs w:val="20"/>
              </w:rPr>
              <w:t>Дополнительная информация:</w:t>
            </w:r>
          </w:p>
        </w:tc>
        <w:tc>
          <w:tcPr>
            <w:tcW w:w="5354" w:type="dxa"/>
            <w:gridSpan w:val="15"/>
            <w:tcBorders>
              <w:top w:val="single" w:sz="4" w:space="0" w:color="auto"/>
              <w:left w:val="single" w:sz="4" w:space="0" w:color="auto"/>
              <w:bottom w:val="single" w:sz="4" w:space="0" w:color="auto"/>
              <w:right w:val="single" w:sz="4" w:space="0" w:color="auto"/>
            </w:tcBorders>
          </w:tcPr>
          <w:p w:rsidR="003C14C3" w:rsidRPr="003252C2" w:rsidRDefault="003C14C3" w:rsidP="005B5C72">
            <w:pPr>
              <w:rPr>
                <w:sz w:val="20"/>
                <w:szCs w:val="20"/>
              </w:rPr>
            </w:pPr>
          </w:p>
        </w:tc>
      </w:tr>
      <w:tr w:rsidR="003C14C3" w:rsidRPr="003252C2" w:rsidTr="00B76DFE">
        <w:tc>
          <w:tcPr>
            <w:tcW w:w="552" w:type="dxa"/>
            <w:gridSpan w:val="2"/>
            <w:tcBorders>
              <w:top w:val="nil"/>
              <w:left w:val="single" w:sz="4" w:space="0" w:color="auto"/>
              <w:bottom w:val="nil"/>
              <w:right w:val="single" w:sz="4" w:space="0" w:color="auto"/>
            </w:tcBorders>
            <w:vAlign w:val="center"/>
          </w:tcPr>
          <w:p w:rsidR="003C14C3" w:rsidRPr="003252C2" w:rsidRDefault="003C14C3" w:rsidP="005B5C72">
            <w:pPr>
              <w:overflowPunct/>
              <w:autoSpaceDE/>
              <w:autoSpaceDN/>
              <w:adjustRightInd/>
              <w:rPr>
                <w:sz w:val="20"/>
                <w:szCs w:val="20"/>
              </w:rPr>
            </w:pPr>
          </w:p>
        </w:tc>
        <w:tc>
          <w:tcPr>
            <w:tcW w:w="3739" w:type="dxa"/>
            <w:gridSpan w:val="11"/>
            <w:vMerge/>
            <w:tcBorders>
              <w:left w:val="single" w:sz="4" w:space="0" w:color="auto"/>
              <w:right w:val="single" w:sz="4" w:space="0" w:color="auto"/>
            </w:tcBorders>
            <w:tcMar>
              <w:top w:w="102" w:type="dxa"/>
              <w:left w:w="62" w:type="dxa"/>
              <w:bottom w:w="102" w:type="dxa"/>
              <w:right w:w="62" w:type="dxa"/>
            </w:tcMar>
          </w:tcPr>
          <w:p w:rsidR="003C14C3" w:rsidRPr="003252C2" w:rsidRDefault="003C14C3" w:rsidP="005B5C72">
            <w:pPr>
              <w:rPr>
                <w:sz w:val="20"/>
                <w:szCs w:val="20"/>
              </w:rPr>
            </w:pPr>
          </w:p>
        </w:tc>
        <w:tc>
          <w:tcPr>
            <w:tcW w:w="5354" w:type="dxa"/>
            <w:gridSpan w:val="15"/>
            <w:tcBorders>
              <w:top w:val="single" w:sz="4" w:space="0" w:color="auto"/>
              <w:left w:val="single" w:sz="4" w:space="0" w:color="auto"/>
              <w:bottom w:val="single" w:sz="4" w:space="0" w:color="auto"/>
              <w:right w:val="single" w:sz="4" w:space="0" w:color="auto"/>
            </w:tcBorders>
          </w:tcPr>
          <w:p w:rsidR="003C14C3" w:rsidRPr="003252C2" w:rsidRDefault="003C14C3" w:rsidP="005B5C72">
            <w:pPr>
              <w:rPr>
                <w:sz w:val="20"/>
                <w:szCs w:val="20"/>
              </w:rPr>
            </w:pPr>
          </w:p>
        </w:tc>
      </w:tr>
      <w:tr w:rsidR="003C14C3" w:rsidRPr="003252C2" w:rsidTr="00B76DFE">
        <w:tc>
          <w:tcPr>
            <w:tcW w:w="552" w:type="dxa"/>
            <w:gridSpan w:val="2"/>
            <w:tcBorders>
              <w:top w:val="nil"/>
              <w:left w:val="single" w:sz="4" w:space="0" w:color="auto"/>
              <w:bottom w:val="nil"/>
              <w:right w:val="single" w:sz="4" w:space="0" w:color="auto"/>
            </w:tcBorders>
            <w:vAlign w:val="center"/>
          </w:tcPr>
          <w:p w:rsidR="003C14C3" w:rsidRPr="003252C2" w:rsidRDefault="003C14C3" w:rsidP="005B5C72">
            <w:pPr>
              <w:overflowPunct/>
              <w:autoSpaceDE/>
              <w:autoSpaceDN/>
              <w:adjustRightInd/>
              <w:rPr>
                <w:sz w:val="20"/>
                <w:szCs w:val="20"/>
              </w:rPr>
            </w:pPr>
          </w:p>
        </w:tc>
        <w:tc>
          <w:tcPr>
            <w:tcW w:w="3739" w:type="dxa"/>
            <w:gridSpan w:val="11"/>
            <w:vMerge/>
            <w:tcBorders>
              <w:left w:val="single" w:sz="4" w:space="0" w:color="auto"/>
              <w:bottom w:val="single" w:sz="4" w:space="0" w:color="auto"/>
              <w:right w:val="single" w:sz="4" w:space="0" w:color="auto"/>
            </w:tcBorders>
            <w:tcMar>
              <w:top w:w="102" w:type="dxa"/>
              <w:left w:w="62" w:type="dxa"/>
              <w:bottom w:w="102" w:type="dxa"/>
              <w:right w:w="62" w:type="dxa"/>
            </w:tcMar>
          </w:tcPr>
          <w:p w:rsidR="003C14C3" w:rsidRPr="003252C2" w:rsidRDefault="003C14C3" w:rsidP="005B5C72">
            <w:pPr>
              <w:rPr>
                <w:sz w:val="20"/>
                <w:szCs w:val="20"/>
              </w:rPr>
            </w:pPr>
          </w:p>
        </w:tc>
        <w:tc>
          <w:tcPr>
            <w:tcW w:w="5354" w:type="dxa"/>
            <w:gridSpan w:val="15"/>
            <w:tcBorders>
              <w:top w:val="single" w:sz="4" w:space="0" w:color="auto"/>
              <w:left w:val="single" w:sz="4" w:space="0" w:color="auto"/>
              <w:bottom w:val="single" w:sz="4" w:space="0" w:color="auto"/>
              <w:right w:val="single" w:sz="4" w:space="0" w:color="auto"/>
            </w:tcBorders>
          </w:tcPr>
          <w:p w:rsidR="003C14C3" w:rsidRPr="003252C2" w:rsidRDefault="003C14C3" w:rsidP="005B5C72">
            <w:pPr>
              <w:rPr>
                <w:sz w:val="20"/>
                <w:szCs w:val="20"/>
              </w:rPr>
            </w:pPr>
          </w:p>
        </w:tc>
      </w:tr>
    </w:tbl>
    <w:p w:rsidR="00DC6D17" w:rsidRPr="003252C2" w:rsidRDefault="00DC6D17" w:rsidP="00DC6D17">
      <w:pPr>
        <w:rPr>
          <w:sz w:val="20"/>
          <w:szCs w:val="20"/>
        </w:rPr>
      </w:pPr>
    </w:p>
    <w:tbl>
      <w:tblPr>
        <w:tblW w:w="9645" w:type="dxa"/>
        <w:tblInd w:w="-118" w:type="dxa"/>
        <w:tblLayout w:type="fixed"/>
        <w:tblCellMar>
          <w:top w:w="75" w:type="dxa"/>
          <w:left w:w="0" w:type="dxa"/>
          <w:bottom w:w="75" w:type="dxa"/>
          <w:right w:w="0" w:type="dxa"/>
        </w:tblCellMar>
        <w:tblLook w:val="04A0"/>
      </w:tblPr>
      <w:tblGrid>
        <w:gridCol w:w="539"/>
        <w:gridCol w:w="432"/>
        <w:gridCol w:w="3257"/>
        <w:gridCol w:w="2092"/>
        <w:gridCol w:w="1332"/>
        <w:gridCol w:w="1993"/>
      </w:tblGrid>
      <w:tr w:rsidR="00DC6D17" w:rsidRPr="003252C2" w:rsidTr="005B5C72">
        <w:tc>
          <w:tcPr>
            <w:tcW w:w="6316"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ind w:left="-62"/>
              <w:rPr>
                <w:sz w:val="16"/>
                <w:szCs w:val="16"/>
              </w:rPr>
            </w:pPr>
          </w:p>
        </w:tc>
        <w:tc>
          <w:tcPr>
            <w:tcW w:w="13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ind w:left="5"/>
              <w:rPr>
                <w:sz w:val="16"/>
                <w:szCs w:val="16"/>
              </w:rPr>
            </w:pPr>
            <w:r w:rsidRPr="003252C2">
              <w:rPr>
                <w:sz w:val="16"/>
                <w:szCs w:val="16"/>
              </w:rPr>
              <w:t>Лист N ___</w:t>
            </w:r>
          </w:p>
        </w:tc>
        <w:tc>
          <w:tcPr>
            <w:tcW w:w="19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ind w:left="10"/>
              <w:rPr>
                <w:sz w:val="16"/>
                <w:szCs w:val="16"/>
              </w:rPr>
            </w:pPr>
            <w:r w:rsidRPr="003252C2">
              <w:rPr>
                <w:sz w:val="16"/>
                <w:szCs w:val="16"/>
              </w:rPr>
              <w:t>Всего листов ___</w:t>
            </w:r>
          </w:p>
        </w:tc>
      </w:tr>
      <w:tr w:rsidR="00DC6D17" w:rsidRPr="003252C2" w:rsidTr="005B5C72">
        <w:tc>
          <w:tcPr>
            <w:tcW w:w="53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jc w:val="center"/>
              <w:rPr>
                <w:sz w:val="20"/>
                <w:szCs w:val="20"/>
              </w:rPr>
            </w:pPr>
            <w:r w:rsidRPr="003252C2">
              <w:rPr>
                <w:sz w:val="20"/>
                <w:szCs w:val="20"/>
              </w:rPr>
              <w:t>3.3</w:t>
            </w:r>
          </w:p>
        </w:tc>
        <w:tc>
          <w:tcPr>
            <w:tcW w:w="9101"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rPr>
                <w:sz w:val="20"/>
                <w:szCs w:val="20"/>
              </w:rPr>
            </w:pPr>
            <w:r w:rsidRPr="003252C2">
              <w:rPr>
                <w:sz w:val="20"/>
                <w:szCs w:val="20"/>
              </w:rPr>
              <w:t>Аннулировать адрес объекта адресации:</w:t>
            </w:r>
          </w:p>
        </w:tc>
      </w:tr>
      <w:tr w:rsidR="00DC6D17" w:rsidRPr="003252C2" w:rsidTr="005B5C72">
        <w:tc>
          <w:tcPr>
            <w:tcW w:w="300"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68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rPr>
                <w:sz w:val="20"/>
                <w:szCs w:val="20"/>
              </w:rPr>
            </w:pPr>
            <w:r w:rsidRPr="003252C2">
              <w:rPr>
                <w:sz w:val="20"/>
                <w:szCs w:val="20"/>
              </w:rPr>
              <w:t>Наименование страны</w:t>
            </w:r>
          </w:p>
        </w:tc>
        <w:tc>
          <w:tcPr>
            <w:tcW w:w="5414"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r>
      <w:tr w:rsidR="00DC6D17" w:rsidRPr="003252C2" w:rsidTr="005B5C72">
        <w:tc>
          <w:tcPr>
            <w:tcW w:w="300"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68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ind w:firstLine="5"/>
              <w:rPr>
                <w:sz w:val="20"/>
                <w:szCs w:val="20"/>
              </w:rPr>
            </w:pPr>
            <w:r w:rsidRPr="003252C2">
              <w:rPr>
                <w:sz w:val="20"/>
                <w:szCs w:val="20"/>
              </w:rPr>
              <w:t>Наименование субъекта Российской Федерации</w:t>
            </w:r>
          </w:p>
        </w:tc>
        <w:tc>
          <w:tcPr>
            <w:tcW w:w="5414"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r>
      <w:tr w:rsidR="00DC6D17" w:rsidRPr="003252C2" w:rsidTr="005B5C72">
        <w:tc>
          <w:tcPr>
            <w:tcW w:w="300"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68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B76DFE">
            <w:pPr>
              <w:ind w:firstLine="10"/>
              <w:rPr>
                <w:sz w:val="20"/>
                <w:szCs w:val="20"/>
              </w:rPr>
            </w:pPr>
            <w:r w:rsidRPr="003252C2">
              <w:rPr>
                <w:sz w:val="20"/>
                <w:szCs w:val="20"/>
              </w:rPr>
              <w:t>Наименование муниципального района, городского</w:t>
            </w:r>
            <w:r w:rsidR="00B76DFE" w:rsidRPr="003252C2">
              <w:rPr>
                <w:sz w:val="20"/>
                <w:szCs w:val="20"/>
              </w:rPr>
              <w:t xml:space="preserve">, муниципального </w:t>
            </w:r>
            <w:r w:rsidRPr="003252C2">
              <w:rPr>
                <w:sz w:val="20"/>
                <w:szCs w:val="20"/>
              </w:rPr>
              <w:t>округа или внутригородской территории (для городов федерального значения) в составе субъекта Российской Федерации</w:t>
            </w:r>
            <w:r w:rsidR="00B76DFE" w:rsidRPr="003252C2">
              <w:rPr>
                <w:sz w:val="20"/>
                <w:szCs w:val="20"/>
              </w:rPr>
              <w:t>, федеральной территории</w:t>
            </w:r>
          </w:p>
        </w:tc>
        <w:tc>
          <w:tcPr>
            <w:tcW w:w="5414"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r>
      <w:tr w:rsidR="00DC6D17" w:rsidRPr="003252C2" w:rsidTr="005B5C72">
        <w:tc>
          <w:tcPr>
            <w:tcW w:w="300"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68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rPr>
                <w:sz w:val="20"/>
                <w:szCs w:val="20"/>
              </w:rPr>
            </w:pPr>
            <w:r w:rsidRPr="003252C2">
              <w:rPr>
                <w:sz w:val="20"/>
                <w:szCs w:val="20"/>
              </w:rPr>
              <w:t>Наименование поселения</w:t>
            </w:r>
          </w:p>
        </w:tc>
        <w:tc>
          <w:tcPr>
            <w:tcW w:w="5414"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r>
      <w:tr w:rsidR="00DC6D17" w:rsidRPr="003252C2" w:rsidTr="005B5C72">
        <w:tc>
          <w:tcPr>
            <w:tcW w:w="300"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68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ind w:firstLine="5"/>
              <w:rPr>
                <w:sz w:val="20"/>
                <w:szCs w:val="20"/>
              </w:rPr>
            </w:pPr>
            <w:r w:rsidRPr="003252C2">
              <w:rPr>
                <w:sz w:val="20"/>
                <w:szCs w:val="20"/>
              </w:rPr>
              <w:t>Наименование внутригородского района городского округа</w:t>
            </w:r>
          </w:p>
        </w:tc>
        <w:tc>
          <w:tcPr>
            <w:tcW w:w="5414"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r>
      <w:tr w:rsidR="00DC6D17" w:rsidRPr="003252C2" w:rsidTr="005B5C72">
        <w:tc>
          <w:tcPr>
            <w:tcW w:w="300"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68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rPr>
                <w:sz w:val="20"/>
                <w:szCs w:val="20"/>
              </w:rPr>
            </w:pPr>
            <w:r w:rsidRPr="003252C2">
              <w:rPr>
                <w:sz w:val="20"/>
                <w:szCs w:val="20"/>
              </w:rPr>
              <w:t>Наименование населенного пункта</w:t>
            </w:r>
          </w:p>
        </w:tc>
        <w:tc>
          <w:tcPr>
            <w:tcW w:w="5414"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r>
      <w:tr w:rsidR="00DC6D17" w:rsidRPr="003252C2" w:rsidTr="005B5C72">
        <w:tc>
          <w:tcPr>
            <w:tcW w:w="300"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68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ind w:firstLine="5"/>
              <w:rPr>
                <w:sz w:val="20"/>
                <w:szCs w:val="20"/>
              </w:rPr>
            </w:pPr>
            <w:r w:rsidRPr="003252C2">
              <w:rPr>
                <w:sz w:val="20"/>
                <w:szCs w:val="20"/>
              </w:rPr>
              <w:t>Наименование элемента планировочной структуры</w:t>
            </w:r>
          </w:p>
        </w:tc>
        <w:tc>
          <w:tcPr>
            <w:tcW w:w="5414"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r>
      <w:tr w:rsidR="00DC6D17" w:rsidRPr="003252C2" w:rsidTr="005B5C72">
        <w:tc>
          <w:tcPr>
            <w:tcW w:w="300"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68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ind w:firstLine="5"/>
              <w:rPr>
                <w:sz w:val="20"/>
                <w:szCs w:val="20"/>
              </w:rPr>
            </w:pPr>
            <w:r w:rsidRPr="003252C2">
              <w:rPr>
                <w:sz w:val="20"/>
                <w:szCs w:val="20"/>
              </w:rPr>
              <w:t>Наименование элемента улично-дорожной сети</w:t>
            </w:r>
          </w:p>
        </w:tc>
        <w:tc>
          <w:tcPr>
            <w:tcW w:w="5414"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r>
      <w:tr w:rsidR="00DC6D17" w:rsidRPr="003252C2" w:rsidTr="005B5C72">
        <w:tc>
          <w:tcPr>
            <w:tcW w:w="300"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68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rPr>
                <w:sz w:val="20"/>
                <w:szCs w:val="20"/>
              </w:rPr>
            </w:pPr>
            <w:r w:rsidRPr="003252C2">
              <w:rPr>
                <w:sz w:val="20"/>
                <w:szCs w:val="20"/>
              </w:rPr>
              <w:t>Номер земельного участка</w:t>
            </w:r>
          </w:p>
        </w:tc>
        <w:tc>
          <w:tcPr>
            <w:tcW w:w="5414"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r>
      <w:tr w:rsidR="00DC6D17" w:rsidRPr="003252C2" w:rsidTr="005B5C72">
        <w:tc>
          <w:tcPr>
            <w:tcW w:w="300"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68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rPr>
                <w:sz w:val="20"/>
                <w:szCs w:val="20"/>
              </w:rPr>
            </w:pPr>
            <w:r w:rsidRPr="003252C2">
              <w:rPr>
                <w:sz w:val="20"/>
                <w:szCs w:val="20"/>
              </w:rPr>
              <w:t>Тип и номер здания, сооружения или объекта незавершенного строительства</w:t>
            </w:r>
          </w:p>
        </w:tc>
        <w:tc>
          <w:tcPr>
            <w:tcW w:w="5414"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r>
      <w:tr w:rsidR="00DC6D17" w:rsidRPr="003252C2" w:rsidTr="005B5C72">
        <w:tc>
          <w:tcPr>
            <w:tcW w:w="300"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68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ind w:firstLine="5"/>
              <w:rPr>
                <w:sz w:val="20"/>
                <w:szCs w:val="20"/>
              </w:rPr>
            </w:pPr>
            <w:r w:rsidRPr="003252C2">
              <w:rPr>
                <w:sz w:val="20"/>
                <w:szCs w:val="20"/>
              </w:rPr>
              <w:t>Тип и номер помещения, расположенного в здании или сооружении</w:t>
            </w:r>
          </w:p>
        </w:tc>
        <w:tc>
          <w:tcPr>
            <w:tcW w:w="5414"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r>
      <w:tr w:rsidR="00DC6D17" w:rsidRPr="003252C2" w:rsidTr="005B5C72">
        <w:tc>
          <w:tcPr>
            <w:tcW w:w="300"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68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ind w:firstLine="5"/>
              <w:rPr>
                <w:sz w:val="20"/>
                <w:szCs w:val="20"/>
              </w:rPr>
            </w:pPr>
            <w:r w:rsidRPr="003252C2">
              <w:rPr>
                <w:sz w:val="20"/>
                <w:szCs w:val="20"/>
              </w:rPr>
              <w:t>Тип и номер помещения в пределах квартиры (в отношении коммунальных квартир)</w:t>
            </w:r>
          </w:p>
        </w:tc>
        <w:tc>
          <w:tcPr>
            <w:tcW w:w="5414"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r>
      <w:tr w:rsidR="00DC6D17" w:rsidRPr="003252C2" w:rsidTr="005B5C72">
        <w:tc>
          <w:tcPr>
            <w:tcW w:w="300"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687" w:type="dxa"/>
            <w:gridSpan w:val="2"/>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rPr>
                <w:sz w:val="20"/>
                <w:szCs w:val="20"/>
              </w:rPr>
            </w:pPr>
            <w:r w:rsidRPr="003252C2">
              <w:rPr>
                <w:sz w:val="20"/>
                <w:szCs w:val="20"/>
              </w:rPr>
              <w:t>Дополнительная информация:</w:t>
            </w:r>
          </w:p>
        </w:tc>
        <w:tc>
          <w:tcPr>
            <w:tcW w:w="5414"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r>
      <w:tr w:rsidR="00DC6D17" w:rsidRPr="003252C2" w:rsidTr="005B5C72">
        <w:tc>
          <w:tcPr>
            <w:tcW w:w="300"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5414"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r>
      <w:tr w:rsidR="00DC6D17" w:rsidRPr="003252C2" w:rsidTr="005B5C72">
        <w:tc>
          <w:tcPr>
            <w:tcW w:w="300"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5414"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r>
      <w:tr w:rsidR="00DC6D17" w:rsidRPr="003252C2" w:rsidTr="005B5C72">
        <w:tc>
          <w:tcPr>
            <w:tcW w:w="300"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9101"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rPr>
                <w:sz w:val="20"/>
                <w:szCs w:val="20"/>
              </w:rPr>
            </w:pPr>
            <w:r w:rsidRPr="003252C2">
              <w:rPr>
                <w:sz w:val="20"/>
                <w:szCs w:val="20"/>
              </w:rPr>
              <w:t xml:space="preserve">В связи </w:t>
            </w:r>
            <w:proofErr w:type="gramStart"/>
            <w:r w:rsidRPr="003252C2">
              <w:rPr>
                <w:sz w:val="20"/>
                <w:szCs w:val="20"/>
              </w:rPr>
              <w:t>с</w:t>
            </w:r>
            <w:proofErr w:type="gramEnd"/>
            <w:r w:rsidRPr="003252C2">
              <w:rPr>
                <w:sz w:val="20"/>
                <w:szCs w:val="20"/>
              </w:rPr>
              <w:t>:</w:t>
            </w:r>
          </w:p>
        </w:tc>
      </w:tr>
      <w:tr w:rsidR="00DC6D17" w:rsidRPr="003252C2" w:rsidTr="005B5C72">
        <w:tc>
          <w:tcPr>
            <w:tcW w:w="300"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43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8669"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rPr>
                <w:sz w:val="20"/>
                <w:szCs w:val="20"/>
              </w:rPr>
            </w:pPr>
            <w:r w:rsidRPr="003252C2">
              <w:rPr>
                <w:sz w:val="20"/>
                <w:szCs w:val="20"/>
              </w:rPr>
              <w:t>Прекращением существования объекта адресации</w:t>
            </w:r>
            <w:r w:rsidR="008224BB" w:rsidRPr="003252C2">
              <w:rPr>
                <w:sz w:val="20"/>
                <w:szCs w:val="20"/>
              </w:rPr>
              <w:t xml:space="preserve"> и (или) снятием с государственного кадастрового учета объекта недвижимости, являющегося объектом адресации</w:t>
            </w:r>
          </w:p>
        </w:tc>
      </w:tr>
      <w:tr w:rsidR="00DC6D17" w:rsidRPr="003252C2" w:rsidTr="005B5C72">
        <w:tc>
          <w:tcPr>
            <w:tcW w:w="300"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8669"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8224BB" w:rsidP="005B5C72">
            <w:pPr>
              <w:rPr>
                <w:sz w:val="20"/>
                <w:szCs w:val="20"/>
              </w:rPr>
            </w:pPr>
            <w:r w:rsidRPr="003252C2">
              <w:rPr>
                <w:sz w:val="20"/>
                <w:szCs w:val="20"/>
              </w:rPr>
              <w:t>Исключением из Единого государственного реестра недвижимости указанных в части 7 статьи 72 Федерального закона «О государственной регистрации недвижимости» сведений об объекте недвижимости, являющемся объектом адресации</w:t>
            </w:r>
          </w:p>
        </w:tc>
      </w:tr>
      <w:tr w:rsidR="00DC6D17" w:rsidRPr="003252C2" w:rsidTr="005B5C72">
        <w:tc>
          <w:tcPr>
            <w:tcW w:w="300"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8669"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rPr>
                <w:sz w:val="20"/>
                <w:szCs w:val="20"/>
              </w:rPr>
            </w:pPr>
            <w:r w:rsidRPr="003252C2">
              <w:rPr>
                <w:sz w:val="20"/>
                <w:szCs w:val="20"/>
              </w:rPr>
              <w:t>Присвоением объекту адресации нового адреса</w:t>
            </w:r>
          </w:p>
        </w:tc>
      </w:tr>
      <w:tr w:rsidR="00DC6D17" w:rsidRPr="003252C2" w:rsidTr="005B5C72">
        <w:tc>
          <w:tcPr>
            <w:tcW w:w="300"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687" w:type="dxa"/>
            <w:gridSpan w:val="2"/>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rPr>
                <w:sz w:val="20"/>
                <w:szCs w:val="20"/>
              </w:rPr>
            </w:pPr>
            <w:r w:rsidRPr="003252C2">
              <w:rPr>
                <w:sz w:val="20"/>
                <w:szCs w:val="20"/>
              </w:rPr>
              <w:t>Дополнительная информация:</w:t>
            </w:r>
          </w:p>
        </w:tc>
        <w:tc>
          <w:tcPr>
            <w:tcW w:w="5414"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r>
      <w:tr w:rsidR="00DC6D17" w:rsidRPr="003252C2" w:rsidTr="005B5C72">
        <w:tc>
          <w:tcPr>
            <w:tcW w:w="300"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5414"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r>
      <w:tr w:rsidR="00DC6D17" w:rsidRPr="003252C2" w:rsidTr="005B5C72">
        <w:tc>
          <w:tcPr>
            <w:tcW w:w="300"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5414"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r>
    </w:tbl>
    <w:p w:rsidR="00DC6D17" w:rsidRPr="003252C2" w:rsidRDefault="00DC6D17" w:rsidP="00DC6D17">
      <w:pPr>
        <w:rPr>
          <w:sz w:val="20"/>
          <w:szCs w:val="20"/>
        </w:rPr>
      </w:pPr>
    </w:p>
    <w:tbl>
      <w:tblPr>
        <w:tblW w:w="10080" w:type="dxa"/>
        <w:tblInd w:w="-298" w:type="dxa"/>
        <w:tblLayout w:type="fixed"/>
        <w:tblCellMar>
          <w:top w:w="75" w:type="dxa"/>
          <w:left w:w="0" w:type="dxa"/>
          <w:bottom w:w="75" w:type="dxa"/>
          <w:right w:w="0" w:type="dxa"/>
        </w:tblCellMar>
        <w:tblLook w:val="04A0"/>
      </w:tblPr>
      <w:tblGrid>
        <w:gridCol w:w="558"/>
        <w:gridCol w:w="448"/>
        <w:gridCol w:w="421"/>
        <w:gridCol w:w="419"/>
        <w:gridCol w:w="776"/>
        <w:gridCol w:w="1269"/>
        <w:gridCol w:w="150"/>
        <w:gridCol w:w="548"/>
        <w:gridCol w:w="356"/>
        <w:gridCol w:w="1012"/>
        <w:gridCol w:w="359"/>
        <w:gridCol w:w="704"/>
        <w:gridCol w:w="862"/>
        <w:gridCol w:w="550"/>
        <w:gridCol w:w="1648"/>
      </w:tblGrid>
      <w:tr w:rsidR="00DC6D17" w:rsidRPr="003252C2" w:rsidTr="005B5C72">
        <w:tc>
          <w:tcPr>
            <w:tcW w:w="6316" w:type="dxa"/>
            <w:gridSpan w:val="11"/>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16"/>
                <w:szCs w:val="16"/>
              </w:rPr>
            </w:pPr>
          </w:p>
        </w:tc>
        <w:tc>
          <w:tcPr>
            <w:tcW w:w="1566"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ind w:left="5"/>
              <w:rPr>
                <w:sz w:val="16"/>
                <w:szCs w:val="16"/>
              </w:rPr>
            </w:pPr>
            <w:r w:rsidRPr="003252C2">
              <w:rPr>
                <w:sz w:val="16"/>
                <w:szCs w:val="16"/>
              </w:rPr>
              <w:t>Лист N ___</w:t>
            </w:r>
          </w:p>
        </w:tc>
        <w:tc>
          <w:tcPr>
            <w:tcW w:w="2198"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ind w:left="10"/>
              <w:rPr>
                <w:sz w:val="16"/>
                <w:szCs w:val="16"/>
              </w:rPr>
            </w:pPr>
            <w:r w:rsidRPr="003252C2">
              <w:rPr>
                <w:sz w:val="16"/>
                <w:szCs w:val="16"/>
              </w:rPr>
              <w:t>Всего листов ___</w:t>
            </w:r>
          </w:p>
        </w:tc>
      </w:tr>
      <w:tr w:rsidR="00DC6D17" w:rsidRPr="003252C2" w:rsidTr="005B5C72">
        <w:tc>
          <w:tcPr>
            <w:tcW w:w="558" w:type="dxa"/>
            <w:vMerge w:val="restart"/>
            <w:tcBorders>
              <w:top w:val="single" w:sz="4" w:space="0" w:color="auto"/>
              <w:left w:val="single" w:sz="4" w:space="0" w:color="auto"/>
              <w:bottom w:val="nil"/>
              <w:right w:val="single" w:sz="4" w:space="0" w:color="auto"/>
            </w:tcBorders>
            <w:tcMar>
              <w:top w:w="102" w:type="dxa"/>
              <w:left w:w="62" w:type="dxa"/>
              <w:bottom w:w="102" w:type="dxa"/>
              <w:right w:w="62" w:type="dxa"/>
            </w:tcMar>
            <w:hideMark/>
          </w:tcPr>
          <w:p w:rsidR="00DC6D17" w:rsidRPr="003252C2" w:rsidRDefault="00DC6D17" w:rsidP="005B5C72">
            <w:pPr>
              <w:jc w:val="center"/>
              <w:rPr>
                <w:sz w:val="20"/>
                <w:szCs w:val="20"/>
              </w:rPr>
            </w:pPr>
            <w:r w:rsidRPr="003252C2">
              <w:rPr>
                <w:sz w:val="20"/>
                <w:szCs w:val="20"/>
              </w:rPr>
              <w:t>4</w:t>
            </w:r>
          </w:p>
        </w:tc>
        <w:tc>
          <w:tcPr>
            <w:tcW w:w="9522" w:type="dxa"/>
            <w:gridSpan w:val="1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rPr>
                <w:sz w:val="20"/>
                <w:szCs w:val="20"/>
              </w:rPr>
            </w:pPr>
            <w:r w:rsidRPr="003252C2">
              <w:rPr>
                <w:sz w:val="20"/>
                <w:szCs w:val="20"/>
              </w:rPr>
              <w:t>Собственник объекта адресации или лицо, обладающее иным вещным правом на объект адресации</w:t>
            </w:r>
          </w:p>
        </w:tc>
      </w:tr>
      <w:tr w:rsidR="00DC6D17" w:rsidRPr="003252C2" w:rsidTr="00BD3F86">
        <w:tc>
          <w:tcPr>
            <w:tcW w:w="558" w:type="dxa"/>
            <w:vMerge/>
            <w:tcBorders>
              <w:top w:val="single" w:sz="4" w:space="0" w:color="auto"/>
              <w:left w:val="single" w:sz="4" w:space="0" w:color="auto"/>
              <w:bottom w:val="nil"/>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448" w:type="dxa"/>
            <w:tcBorders>
              <w:top w:val="single" w:sz="4" w:space="0" w:color="auto"/>
              <w:left w:val="single" w:sz="4" w:space="0" w:color="auto"/>
              <w:bottom w:val="nil"/>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4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8653"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rPr>
                <w:b/>
                <w:sz w:val="20"/>
                <w:szCs w:val="20"/>
              </w:rPr>
            </w:pPr>
            <w:r w:rsidRPr="003252C2">
              <w:rPr>
                <w:b/>
                <w:sz w:val="20"/>
                <w:szCs w:val="20"/>
              </w:rPr>
              <w:t>физическое лицо:</w:t>
            </w:r>
          </w:p>
        </w:tc>
      </w:tr>
      <w:tr w:rsidR="00DC6D17" w:rsidRPr="003252C2" w:rsidTr="005B5C72">
        <w:tc>
          <w:tcPr>
            <w:tcW w:w="558" w:type="dxa"/>
            <w:vMerge w:val="restart"/>
            <w:tcBorders>
              <w:top w:val="nil"/>
              <w:left w:val="single" w:sz="4" w:space="0" w:color="auto"/>
              <w:bottom w:val="nil"/>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448" w:type="dxa"/>
            <w:vMerge w:val="restart"/>
            <w:tcBorders>
              <w:top w:val="nil"/>
              <w:left w:val="single" w:sz="4" w:space="0" w:color="auto"/>
              <w:bottom w:val="nil"/>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42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2464"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DC6D17" w:rsidRPr="003252C2" w:rsidRDefault="00DC6D17" w:rsidP="005B5C72">
            <w:pPr>
              <w:jc w:val="center"/>
              <w:rPr>
                <w:sz w:val="20"/>
                <w:szCs w:val="20"/>
              </w:rPr>
            </w:pPr>
            <w:r w:rsidRPr="003252C2">
              <w:rPr>
                <w:sz w:val="20"/>
                <w:szCs w:val="20"/>
              </w:rPr>
              <w:t>фамилия:</w:t>
            </w:r>
          </w:p>
        </w:tc>
        <w:tc>
          <w:tcPr>
            <w:tcW w:w="2066"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DC6D17" w:rsidRPr="003252C2" w:rsidRDefault="00DC6D17" w:rsidP="005B5C72">
            <w:pPr>
              <w:jc w:val="center"/>
              <w:rPr>
                <w:sz w:val="20"/>
                <w:szCs w:val="20"/>
              </w:rPr>
            </w:pPr>
            <w:r w:rsidRPr="003252C2">
              <w:rPr>
                <w:sz w:val="20"/>
                <w:szCs w:val="20"/>
              </w:rPr>
              <w:t>имя (полностью):</w:t>
            </w:r>
          </w:p>
        </w:tc>
        <w:tc>
          <w:tcPr>
            <w:tcW w:w="2475"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DC6D17" w:rsidRPr="003252C2" w:rsidRDefault="00DC6D17" w:rsidP="005B5C72">
            <w:pPr>
              <w:jc w:val="center"/>
              <w:rPr>
                <w:sz w:val="20"/>
                <w:szCs w:val="20"/>
              </w:rPr>
            </w:pPr>
            <w:r w:rsidRPr="003252C2">
              <w:rPr>
                <w:sz w:val="20"/>
                <w:szCs w:val="20"/>
              </w:rPr>
              <w:t>отчество (полностью) (при наличии):</w:t>
            </w:r>
          </w:p>
        </w:tc>
        <w:tc>
          <w:tcPr>
            <w:tcW w:w="16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DC6D17" w:rsidRPr="003252C2" w:rsidRDefault="00DC6D17" w:rsidP="005B5C72">
            <w:pPr>
              <w:jc w:val="center"/>
              <w:rPr>
                <w:sz w:val="20"/>
                <w:szCs w:val="20"/>
              </w:rPr>
            </w:pPr>
            <w:r w:rsidRPr="003252C2">
              <w:rPr>
                <w:sz w:val="20"/>
                <w:szCs w:val="20"/>
              </w:rPr>
              <w:t>ИНН (при наличии):</w:t>
            </w:r>
          </w:p>
        </w:tc>
      </w:tr>
      <w:tr w:rsidR="00DC6D17" w:rsidRPr="003252C2" w:rsidTr="00BD3F86">
        <w:tc>
          <w:tcPr>
            <w:tcW w:w="558" w:type="dxa"/>
            <w:vMerge/>
            <w:tcBorders>
              <w:top w:val="nil"/>
              <w:left w:val="single" w:sz="4" w:space="0" w:color="auto"/>
              <w:bottom w:val="nil"/>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448" w:type="dxa"/>
            <w:vMerge/>
            <w:tcBorders>
              <w:top w:val="nil"/>
              <w:left w:val="single" w:sz="4" w:space="0" w:color="auto"/>
              <w:bottom w:val="nil"/>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421"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2464"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p w:rsidR="00DC6D17" w:rsidRPr="003252C2" w:rsidRDefault="00DC6D17" w:rsidP="005B5C72">
            <w:pPr>
              <w:rPr>
                <w:sz w:val="20"/>
                <w:szCs w:val="20"/>
              </w:rPr>
            </w:pPr>
          </w:p>
        </w:tc>
        <w:tc>
          <w:tcPr>
            <w:tcW w:w="2066"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2475"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16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r>
      <w:tr w:rsidR="00DC6D17" w:rsidRPr="003252C2" w:rsidTr="00BD3F86">
        <w:tc>
          <w:tcPr>
            <w:tcW w:w="558" w:type="dxa"/>
            <w:vMerge/>
            <w:tcBorders>
              <w:top w:val="nil"/>
              <w:left w:val="single" w:sz="4" w:space="0" w:color="auto"/>
              <w:bottom w:val="nil"/>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448" w:type="dxa"/>
            <w:vMerge/>
            <w:tcBorders>
              <w:top w:val="nil"/>
              <w:left w:val="single" w:sz="4" w:space="0" w:color="auto"/>
              <w:bottom w:val="nil"/>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421"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2464" w:type="dxa"/>
            <w:gridSpan w:val="3"/>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jc w:val="center"/>
              <w:rPr>
                <w:sz w:val="20"/>
                <w:szCs w:val="20"/>
              </w:rPr>
            </w:pPr>
            <w:r w:rsidRPr="003252C2">
              <w:rPr>
                <w:sz w:val="20"/>
                <w:szCs w:val="20"/>
              </w:rPr>
              <w:t>документ, удостоверяющий личность:</w:t>
            </w:r>
          </w:p>
        </w:tc>
        <w:tc>
          <w:tcPr>
            <w:tcW w:w="2066"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jc w:val="center"/>
              <w:rPr>
                <w:sz w:val="20"/>
                <w:szCs w:val="20"/>
              </w:rPr>
            </w:pPr>
            <w:r w:rsidRPr="003252C2">
              <w:rPr>
                <w:sz w:val="20"/>
                <w:szCs w:val="20"/>
              </w:rPr>
              <w:t>вид:</w:t>
            </w:r>
          </w:p>
        </w:tc>
        <w:tc>
          <w:tcPr>
            <w:tcW w:w="2475"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jc w:val="center"/>
              <w:rPr>
                <w:sz w:val="20"/>
                <w:szCs w:val="20"/>
              </w:rPr>
            </w:pPr>
            <w:r w:rsidRPr="003252C2">
              <w:rPr>
                <w:sz w:val="20"/>
                <w:szCs w:val="20"/>
              </w:rPr>
              <w:t>серия:</w:t>
            </w:r>
          </w:p>
        </w:tc>
        <w:tc>
          <w:tcPr>
            <w:tcW w:w="16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jc w:val="center"/>
              <w:rPr>
                <w:sz w:val="20"/>
                <w:szCs w:val="20"/>
              </w:rPr>
            </w:pPr>
            <w:r w:rsidRPr="003252C2">
              <w:rPr>
                <w:sz w:val="20"/>
                <w:szCs w:val="20"/>
              </w:rPr>
              <w:t>номер:</w:t>
            </w:r>
          </w:p>
        </w:tc>
      </w:tr>
      <w:tr w:rsidR="00DC6D17" w:rsidRPr="003252C2" w:rsidTr="00BD3F86">
        <w:tc>
          <w:tcPr>
            <w:tcW w:w="558" w:type="dxa"/>
            <w:vMerge/>
            <w:tcBorders>
              <w:top w:val="nil"/>
              <w:left w:val="single" w:sz="4" w:space="0" w:color="auto"/>
              <w:bottom w:val="nil"/>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448" w:type="dxa"/>
            <w:vMerge/>
            <w:tcBorders>
              <w:top w:val="nil"/>
              <w:left w:val="single" w:sz="4" w:space="0" w:color="auto"/>
              <w:bottom w:val="nil"/>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421"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2464" w:type="dxa"/>
            <w:gridSpan w:val="3"/>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2066"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2475"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16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r>
      <w:tr w:rsidR="00DC6D17" w:rsidRPr="003252C2" w:rsidTr="00BD3F86">
        <w:tc>
          <w:tcPr>
            <w:tcW w:w="558" w:type="dxa"/>
            <w:vMerge/>
            <w:tcBorders>
              <w:top w:val="nil"/>
              <w:left w:val="single" w:sz="4" w:space="0" w:color="auto"/>
              <w:bottom w:val="nil"/>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448" w:type="dxa"/>
            <w:vMerge/>
            <w:tcBorders>
              <w:top w:val="nil"/>
              <w:left w:val="single" w:sz="4" w:space="0" w:color="auto"/>
              <w:bottom w:val="nil"/>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421"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2464" w:type="dxa"/>
            <w:gridSpan w:val="3"/>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2066"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jc w:val="center"/>
              <w:rPr>
                <w:sz w:val="20"/>
                <w:szCs w:val="20"/>
              </w:rPr>
            </w:pPr>
            <w:r w:rsidRPr="003252C2">
              <w:rPr>
                <w:sz w:val="20"/>
                <w:szCs w:val="20"/>
              </w:rPr>
              <w:t>дата выдачи:</w:t>
            </w:r>
          </w:p>
        </w:tc>
        <w:tc>
          <w:tcPr>
            <w:tcW w:w="4123"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jc w:val="center"/>
              <w:rPr>
                <w:sz w:val="20"/>
                <w:szCs w:val="20"/>
              </w:rPr>
            </w:pPr>
            <w:r w:rsidRPr="003252C2">
              <w:rPr>
                <w:sz w:val="20"/>
                <w:szCs w:val="20"/>
              </w:rPr>
              <w:t xml:space="preserve">кем </w:t>
            </w:r>
            <w:proofErr w:type="gramStart"/>
            <w:r w:rsidRPr="003252C2">
              <w:rPr>
                <w:sz w:val="20"/>
                <w:szCs w:val="20"/>
              </w:rPr>
              <w:t>выдан</w:t>
            </w:r>
            <w:proofErr w:type="gramEnd"/>
            <w:r w:rsidRPr="003252C2">
              <w:rPr>
                <w:sz w:val="20"/>
                <w:szCs w:val="20"/>
              </w:rPr>
              <w:t>:</w:t>
            </w:r>
          </w:p>
        </w:tc>
      </w:tr>
      <w:tr w:rsidR="00DC6D17" w:rsidRPr="003252C2" w:rsidTr="00BD3F86">
        <w:tc>
          <w:tcPr>
            <w:tcW w:w="558" w:type="dxa"/>
            <w:vMerge/>
            <w:tcBorders>
              <w:top w:val="nil"/>
              <w:left w:val="single" w:sz="4" w:space="0" w:color="auto"/>
              <w:bottom w:val="nil"/>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448" w:type="dxa"/>
            <w:vMerge/>
            <w:tcBorders>
              <w:top w:val="nil"/>
              <w:left w:val="single" w:sz="4" w:space="0" w:color="auto"/>
              <w:bottom w:val="nil"/>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421"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2464" w:type="dxa"/>
            <w:gridSpan w:val="3"/>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2066" w:type="dxa"/>
            <w:gridSpan w:val="4"/>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rPr>
                <w:sz w:val="20"/>
                <w:szCs w:val="20"/>
              </w:rPr>
            </w:pPr>
            <w:r w:rsidRPr="003252C2">
              <w:rPr>
                <w:sz w:val="20"/>
                <w:szCs w:val="20"/>
              </w:rPr>
              <w:t xml:space="preserve">"___" _____ ______ </w:t>
            </w:r>
            <w:proofErr w:type="gramStart"/>
            <w:r w:rsidRPr="003252C2">
              <w:rPr>
                <w:sz w:val="20"/>
                <w:szCs w:val="20"/>
              </w:rPr>
              <w:t>г</w:t>
            </w:r>
            <w:proofErr w:type="gramEnd"/>
            <w:r w:rsidRPr="003252C2">
              <w:rPr>
                <w:sz w:val="20"/>
                <w:szCs w:val="20"/>
              </w:rPr>
              <w:t>.</w:t>
            </w:r>
          </w:p>
        </w:tc>
        <w:tc>
          <w:tcPr>
            <w:tcW w:w="4123"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r>
      <w:tr w:rsidR="00DC6D17" w:rsidRPr="003252C2" w:rsidTr="00BD3F86">
        <w:tc>
          <w:tcPr>
            <w:tcW w:w="558" w:type="dxa"/>
            <w:vMerge/>
            <w:tcBorders>
              <w:top w:val="nil"/>
              <w:left w:val="single" w:sz="4" w:space="0" w:color="auto"/>
              <w:bottom w:val="nil"/>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448" w:type="dxa"/>
            <w:vMerge/>
            <w:tcBorders>
              <w:top w:val="nil"/>
              <w:left w:val="single" w:sz="4" w:space="0" w:color="auto"/>
              <w:bottom w:val="nil"/>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421"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2464" w:type="dxa"/>
            <w:gridSpan w:val="3"/>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2066" w:type="dxa"/>
            <w:gridSpan w:val="4"/>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4123"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r>
      <w:tr w:rsidR="00DC6D17" w:rsidRPr="003252C2" w:rsidTr="00BD3F86">
        <w:tc>
          <w:tcPr>
            <w:tcW w:w="558" w:type="dxa"/>
            <w:vMerge/>
            <w:tcBorders>
              <w:top w:val="nil"/>
              <w:left w:val="single" w:sz="4" w:space="0" w:color="auto"/>
              <w:bottom w:val="nil"/>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448" w:type="dxa"/>
            <w:vMerge/>
            <w:tcBorders>
              <w:top w:val="nil"/>
              <w:left w:val="single" w:sz="4" w:space="0" w:color="auto"/>
              <w:bottom w:val="nil"/>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421"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2464"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DC6D17" w:rsidRPr="003252C2" w:rsidRDefault="00DC6D17" w:rsidP="005B5C72">
            <w:pPr>
              <w:jc w:val="center"/>
              <w:rPr>
                <w:sz w:val="20"/>
                <w:szCs w:val="20"/>
              </w:rPr>
            </w:pPr>
            <w:r w:rsidRPr="003252C2">
              <w:rPr>
                <w:sz w:val="20"/>
                <w:szCs w:val="20"/>
              </w:rPr>
              <w:t>почтовый адрес:</w:t>
            </w:r>
          </w:p>
        </w:tc>
        <w:tc>
          <w:tcPr>
            <w:tcW w:w="3129"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DC6D17" w:rsidRPr="003252C2" w:rsidRDefault="00DC6D17" w:rsidP="005B5C72">
            <w:pPr>
              <w:jc w:val="center"/>
              <w:rPr>
                <w:sz w:val="20"/>
                <w:szCs w:val="20"/>
              </w:rPr>
            </w:pPr>
            <w:r w:rsidRPr="003252C2">
              <w:rPr>
                <w:sz w:val="20"/>
                <w:szCs w:val="20"/>
              </w:rPr>
              <w:t>телефон для связи:</w:t>
            </w:r>
          </w:p>
        </w:tc>
        <w:tc>
          <w:tcPr>
            <w:tcW w:w="306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DC6D17" w:rsidRPr="003252C2" w:rsidRDefault="00DC6D17" w:rsidP="005B5C72">
            <w:pPr>
              <w:jc w:val="center"/>
              <w:rPr>
                <w:sz w:val="20"/>
                <w:szCs w:val="20"/>
              </w:rPr>
            </w:pPr>
            <w:r w:rsidRPr="003252C2">
              <w:rPr>
                <w:sz w:val="20"/>
                <w:szCs w:val="20"/>
              </w:rPr>
              <w:t>адрес электронной почты (при наличии):</w:t>
            </w:r>
          </w:p>
        </w:tc>
      </w:tr>
      <w:tr w:rsidR="00DC6D17" w:rsidRPr="003252C2" w:rsidTr="00BD3F86">
        <w:tc>
          <w:tcPr>
            <w:tcW w:w="558" w:type="dxa"/>
            <w:vMerge/>
            <w:tcBorders>
              <w:top w:val="nil"/>
              <w:left w:val="single" w:sz="4" w:space="0" w:color="auto"/>
              <w:bottom w:val="nil"/>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448" w:type="dxa"/>
            <w:vMerge/>
            <w:tcBorders>
              <w:top w:val="nil"/>
              <w:left w:val="single" w:sz="4" w:space="0" w:color="auto"/>
              <w:bottom w:val="nil"/>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421"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2464"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p w:rsidR="00DC6D17" w:rsidRPr="003252C2" w:rsidRDefault="00DC6D17" w:rsidP="005B5C72">
            <w:pPr>
              <w:rPr>
                <w:sz w:val="20"/>
                <w:szCs w:val="20"/>
              </w:rPr>
            </w:pPr>
          </w:p>
        </w:tc>
        <w:tc>
          <w:tcPr>
            <w:tcW w:w="3129" w:type="dxa"/>
            <w:gridSpan w:val="6"/>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3060" w:type="dxa"/>
            <w:gridSpan w:val="3"/>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r>
      <w:tr w:rsidR="00DC6D17" w:rsidRPr="003252C2" w:rsidTr="00BD3F86">
        <w:tc>
          <w:tcPr>
            <w:tcW w:w="558" w:type="dxa"/>
            <w:vMerge/>
            <w:tcBorders>
              <w:top w:val="nil"/>
              <w:left w:val="single" w:sz="4" w:space="0" w:color="auto"/>
              <w:bottom w:val="nil"/>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448" w:type="dxa"/>
            <w:vMerge/>
            <w:tcBorders>
              <w:top w:val="nil"/>
              <w:left w:val="single" w:sz="4" w:space="0" w:color="auto"/>
              <w:bottom w:val="nil"/>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421"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2464"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3129" w:type="dxa"/>
            <w:gridSpan w:val="6"/>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060" w:type="dxa"/>
            <w:gridSpan w:val="3"/>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r>
      <w:tr w:rsidR="00DC6D17" w:rsidRPr="003252C2" w:rsidTr="00BD3F86">
        <w:tc>
          <w:tcPr>
            <w:tcW w:w="558" w:type="dxa"/>
            <w:vMerge/>
            <w:tcBorders>
              <w:top w:val="nil"/>
              <w:left w:val="single" w:sz="4" w:space="0" w:color="auto"/>
              <w:bottom w:val="nil"/>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448" w:type="dxa"/>
            <w:vMerge/>
            <w:tcBorders>
              <w:top w:val="nil"/>
              <w:left w:val="single" w:sz="4" w:space="0" w:color="auto"/>
              <w:bottom w:val="nil"/>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4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8653"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ind w:firstLine="5"/>
              <w:rPr>
                <w:sz w:val="20"/>
                <w:szCs w:val="20"/>
              </w:rPr>
            </w:pPr>
            <w:r w:rsidRPr="003252C2">
              <w:rPr>
                <w:b/>
                <w:sz w:val="20"/>
                <w:szCs w:val="20"/>
              </w:rPr>
              <w:t>юридическое лицо,</w:t>
            </w:r>
            <w:r w:rsidRPr="003252C2">
              <w:rPr>
                <w:sz w:val="20"/>
                <w:szCs w:val="20"/>
              </w:rPr>
              <w:t xml:space="preserve"> в том числе орган государственной власти, иной государственный орган, орган местного самоуправления</w:t>
            </w:r>
            <w:r w:rsidR="00BD3F86" w:rsidRPr="003252C2">
              <w:rPr>
                <w:sz w:val="20"/>
                <w:szCs w:val="20"/>
              </w:rPr>
              <w:t>, орган публичной власти федеральной территории</w:t>
            </w:r>
            <w:proofErr w:type="gramStart"/>
            <w:r w:rsidR="00BD3F86" w:rsidRPr="003252C2">
              <w:rPr>
                <w:sz w:val="20"/>
                <w:szCs w:val="20"/>
              </w:rPr>
              <w:t>:</w:t>
            </w:r>
            <w:r w:rsidRPr="003252C2">
              <w:rPr>
                <w:sz w:val="20"/>
                <w:szCs w:val="20"/>
              </w:rPr>
              <w:t>:</w:t>
            </w:r>
            <w:proofErr w:type="gramEnd"/>
          </w:p>
        </w:tc>
      </w:tr>
      <w:tr w:rsidR="00DC6D17" w:rsidRPr="003252C2" w:rsidTr="005B5C72">
        <w:tc>
          <w:tcPr>
            <w:tcW w:w="558" w:type="dxa"/>
            <w:vMerge w:val="restart"/>
            <w:tcBorders>
              <w:top w:val="nil"/>
              <w:left w:val="single" w:sz="4" w:space="0" w:color="auto"/>
              <w:bottom w:val="nil"/>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448" w:type="dxa"/>
            <w:vMerge w:val="restart"/>
            <w:tcBorders>
              <w:top w:val="nil"/>
              <w:left w:val="single" w:sz="4" w:space="0" w:color="auto"/>
              <w:bottom w:val="nil"/>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42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2614" w:type="dxa"/>
            <w:gridSpan w:val="4"/>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rPr>
                <w:sz w:val="20"/>
                <w:szCs w:val="20"/>
              </w:rPr>
            </w:pPr>
            <w:r w:rsidRPr="003252C2">
              <w:rPr>
                <w:sz w:val="20"/>
                <w:szCs w:val="20"/>
              </w:rPr>
              <w:t>полное наименование:</w:t>
            </w:r>
          </w:p>
        </w:tc>
        <w:tc>
          <w:tcPr>
            <w:tcW w:w="6039"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r>
      <w:tr w:rsidR="00DC6D17" w:rsidRPr="003252C2" w:rsidTr="00BD3F86">
        <w:tc>
          <w:tcPr>
            <w:tcW w:w="558" w:type="dxa"/>
            <w:vMerge/>
            <w:tcBorders>
              <w:top w:val="nil"/>
              <w:left w:val="single" w:sz="4" w:space="0" w:color="auto"/>
              <w:bottom w:val="nil"/>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448" w:type="dxa"/>
            <w:vMerge/>
            <w:tcBorders>
              <w:top w:val="nil"/>
              <w:left w:val="single" w:sz="4" w:space="0" w:color="auto"/>
              <w:bottom w:val="nil"/>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421"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2614" w:type="dxa"/>
            <w:gridSpan w:val="4"/>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6039"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r>
      <w:tr w:rsidR="00DC6D17" w:rsidRPr="003252C2" w:rsidTr="00BD3F86">
        <w:tc>
          <w:tcPr>
            <w:tcW w:w="558" w:type="dxa"/>
            <w:vMerge/>
            <w:tcBorders>
              <w:top w:val="nil"/>
              <w:left w:val="single" w:sz="4" w:space="0" w:color="auto"/>
              <w:bottom w:val="nil"/>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448" w:type="dxa"/>
            <w:vMerge/>
            <w:tcBorders>
              <w:top w:val="nil"/>
              <w:left w:val="single" w:sz="4" w:space="0" w:color="auto"/>
              <w:bottom w:val="nil"/>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421"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518"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jc w:val="center"/>
              <w:rPr>
                <w:sz w:val="20"/>
                <w:szCs w:val="20"/>
              </w:rPr>
            </w:pPr>
            <w:r w:rsidRPr="003252C2">
              <w:rPr>
                <w:sz w:val="20"/>
                <w:szCs w:val="20"/>
              </w:rPr>
              <w:t>ИНН (для российского юридического лица):</w:t>
            </w:r>
          </w:p>
        </w:tc>
        <w:tc>
          <w:tcPr>
            <w:tcW w:w="5135"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jc w:val="center"/>
              <w:rPr>
                <w:sz w:val="20"/>
                <w:szCs w:val="20"/>
              </w:rPr>
            </w:pPr>
            <w:r w:rsidRPr="003252C2">
              <w:rPr>
                <w:sz w:val="20"/>
                <w:szCs w:val="20"/>
              </w:rPr>
              <w:t>КПП (для российского юридического лица):</w:t>
            </w:r>
          </w:p>
        </w:tc>
      </w:tr>
      <w:tr w:rsidR="00DC6D17" w:rsidRPr="003252C2" w:rsidTr="00BD3F86">
        <w:tc>
          <w:tcPr>
            <w:tcW w:w="558" w:type="dxa"/>
            <w:vMerge/>
            <w:tcBorders>
              <w:top w:val="nil"/>
              <w:left w:val="single" w:sz="4" w:space="0" w:color="auto"/>
              <w:bottom w:val="nil"/>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448" w:type="dxa"/>
            <w:vMerge/>
            <w:tcBorders>
              <w:top w:val="nil"/>
              <w:left w:val="single" w:sz="4" w:space="0" w:color="auto"/>
              <w:bottom w:val="nil"/>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421"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518"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5135"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r>
      <w:tr w:rsidR="00DC6D17" w:rsidRPr="003252C2" w:rsidTr="00BD3F86">
        <w:tc>
          <w:tcPr>
            <w:tcW w:w="558" w:type="dxa"/>
            <w:vMerge/>
            <w:tcBorders>
              <w:top w:val="nil"/>
              <w:left w:val="single" w:sz="4" w:space="0" w:color="auto"/>
              <w:bottom w:val="nil"/>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448" w:type="dxa"/>
            <w:vMerge/>
            <w:tcBorders>
              <w:top w:val="nil"/>
              <w:left w:val="single" w:sz="4" w:space="0" w:color="auto"/>
              <w:bottom w:val="nil"/>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421"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261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jc w:val="center"/>
              <w:rPr>
                <w:sz w:val="20"/>
                <w:szCs w:val="20"/>
              </w:rPr>
            </w:pPr>
            <w:r w:rsidRPr="003252C2">
              <w:rPr>
                <w:sz w:val="20"/>
                <w:szCs w:val="20"/>
              </w:rPr>
              <w:t>страна регистрации (инкорпорации) (для иностранного юридического лица):</w:t>
            </w:r>
          </w:p>
        </w:tc>
        <w:tc>
          <w:tcPr>
            <w:tcW w:w="2979"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jc w:val="center"/>
              <w:rPr>
                <w:sz w:val="20"/>
                <w:szCs w:val="20"/>
              </w:rPr>
            </w:pPr>
            <w:r w:rsidRPr="003252C2">
              <w:rPr>
                <w:sz w:val="20"/>
                <w:szCs w:val="20"/>
              </w:rPr>
              <w:t>дата регистрации (для иностранного юридического лица):</w:t>
            </w:r>
          </w:p>
        </w:tc>
        <w:tc>
          <w:tcPr>
            <w:tcW w:w="306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jc w:val="center"/>
              <w:rPr>
                <w:sz w:val="20"/>
                <w:szCs w:val="20"/>
              </w:rPr>
            </w:pPr>
            <w:r w:rsidRPr="003252C2">
              <w:rPr>
                <w:sz w:val="20"/>
                <w:szCs w:val="20"/>
              </w:rPr>
              <w:t>номер регистрации (для иностранного юридического лица):</w:t>
            </w:r>
          </w:p>
        </w:tc>
      </w:tr>
      <w:tr w:rsidR="00DC6D17" w:rsidRPr="003252C2" w:rsidTr="00BD3F86">
        <w:tc>
          <w:tcPr>
            <w:tcW w:w="558" w:type="dxa"/>
            <w:vMerge/>
            <w:tcBorders>
              <w:top w:val="nil"/>
              <w:left w:val="single" w:sz="4" w:space="0" w:color="auto"/>
              <w:bottom w:val="nil"/>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448" w:type="dxa"/>
            <w:vMerge/>
            <w:tcBorders>
              <w:top w:val="nil"/>
              <w:left w:val="single" w:sz="4" w:space="0" w:color="auto"/>
              <w:bottom w:val="nil"/>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421"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261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2979" w:type="dxa"/>
            <w:gridSpan w:val="5"/>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DC6D17" w:rsidRPr="003252C2" w:rsidRDefault="00DC6D17" w:rsidP="005B5C72">
            <w:pPr>
              <w:jc w:val="center"/>
              <w:rPr>
                <w:sz w:val="20"/>
                <w:szCs w:val="20"/>
              </w:rPr>
            </w:pPr>
            <w:r w:rsidRPr="003252C2">
              <w:rPr>
                <w:sz w:val="20"/>
                <w:szCs w:val="20"/>
              </w:rPr>
              <w:t xml:space="preserve">"__" ________ ____ </w:t>
            </w:r>
            <w:proofErr w:type="gramStart"/>
            <w:r w:rsidRPr="003252C2">
              <w:rPr>
                <w:sz w:val="20"/>
                <w:szCs w:val="20"/>
              </w:rPr>
              <w:t>г</w:t>
            </w:r>
            <w:proofErr w:type="gramEnd"/>
            <w:r w:rsidRPr="003252C2">
              <w:rPr>
                <w:sz w:val="20"/>
                <w:szCs w:val="20"/>
              </w:rPr>
              <w:t>.</w:t>
            </w:r>
          </w:p>
        </w:tc>
        <w:tc>
          <w:tcPr>
            <w:tcW w:w="3060" w:type="dxa"/>
            <w:gridSpan w:val="3"/>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r>
      <w:tr w:rsidR="00DC6D17" w:rsidRPr="003252C2" w:rsidTr="00BD3F86">
        <w:tc>
          <w:tcPr>
            <w:tcW w:w="558" w:type="dxa"/>
            <w:vMerge/>
            <w:tcBorders>
              <w:top w:val="nil"/>
              <w:left w:val="single" w:sz="4" w:space="0" w:color="auto"/>
              <w:bottom w:val="nil"/>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448" w:type="dxa"/>
            <w:vMerge/>
            <w:tcBorders>
              <w:top w:val="nil"/>
              <w:left w:val="single" w:sz="4" w:space="0" w:color="auto"/>
              <w:bottom w:val="nil"/>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421"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261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2979" w:type="dxa"/>
            <w:gridSpan w:val="5"/>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060" w:type="dxa"/>
            <w:gridSpan w:val="3"/>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r>
      <w:tr w:rsidR="00DC6D17" w:rsidRPr="003252C2" w:rsidTr="00BD3F86">
        <w:tc>
          <w:tcPr>
            <w:tcW w:w="558" w:type="dxa"/>
            <w:vMerge/>
            <w:tcBorders>
              <w:top w:val="nil"/>
              <w:left w:val="single" w:sz="4" w:space="0" w:color="auto"/>
              <w:bottom w:val="nil"/>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448" w:type="dxa"/>
            <w:vMerge/>
            <w:tcBorders>
              <w:top w:val="nil"/>
              <w:left w:val="single" w:sz="4" w:space="0" w:color="auto"/>
              <w:bottom w:val="nil"/>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421"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261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jc w:val="center"/>
              <w:rPr>
                <w:sz w:val="20"/>
                <w:szCs w:val="20"/>
              </w:rPr>
            </w:pPr>
            <w:r w:rsidRPr="003252C2">
              <w:rPr>
                <w:sz w:val="20"/>
                <w:szCs w:val="20"/>
              </w:rPr>
              <w:t>почтовый адрес:</w:t>
            </w:r>
          </w:p>
        </w:tc>
        <w:tc>
          <w:tcPr>
            <w:tcW w:w="2979"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jc w:val="center"/>
              <w:rPr>
                <w:sz w:val="20"/>
                <w:szCs w:val="20"/>
              </w:rPr>
            </w:pPr>
            <w:r w:rsidRPr="003252C2">
              <w:rPr>
                <w:sz w:val="20"/>
                <w:szCs w:val="20"/>
              </w:rPr>
              <w:t>телефон для связи:</w:t>
            </w:r>
          </w:p>
        </w:tc>
        <w:tc>
          <w:tcPr>
            <w:tcW w:w="306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jc w:val="center"/>
              <w:rPr>
                <w:sz w:val="20"/>
                <w:szCs w:val="20"/>
              </w:rPr>
            </w:pPr>
            <w:r w:rsidRPr="003252C2">
              <w:rPr>
                <w:sz w:val="20"/>
                <w:szCs w:val="20"/>
              </w:rPr>
              <w:t>адрес электронной почты (при наличии):</w:t>
            </w:r>
          </w:p>
        </w:tc>
      </w:tr>
      <w:tr w:rsidR="00DC6D17" w:rsidRPr="003252C2" w:rsidTr="00BD3F86">
        <w:tc>
          <w:tcPr>
            <w:tcW w:w="558" w:type="dxa"/>
            <w:vMerge/>
            <w:tcBorders>
              <w:top w:val="nil"/>
              <w:left w:val="single" w:sz="4" w:space="0" w:color="auto"/>
              <w:bottom w:val="nil"/>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448" w:type="dxa"/>
            <w:vMerge/>
            <w:tcBorders>
              <w:top w:val="nil"/>
              <w:left w:val="single" w:sz="4" w:space="0" w:color="auto"/>
              <w:bottom w:val="nil"/>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421"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261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2979" w:type="dxa"/>
            <w:gridSpan w:val="5"/>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3060" w:type="dxa"/>
            <w:gridSpan w:val="3"/>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r>
      <w:tr w:rsidR="00DC6D17" w:rsidRPr="003252C2" w:rsidTr="00BD3F86">
        <w:tc>
          <w:tcPr>
            <w:tcW w:w="558" w:type="dxa"/>
            <w:vMerge/>
            <w:tcBorders>
              <w:top w:val="nil"/>
              <w:left w:val="single" w:sz="4" w:space="0" w:color="auto"/>
              <w:bottom w:val="nil"/>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448" w:type="dxa"/>
            <w:vMerge/>
            <w:tcBorders>
              <w:top w:val="nil"/>
              <w:left w:val="single" w:sz="4" w:space="0" w:color="auto"/>
              <w:bottom w:val="nil"/>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421"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261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2979" w:type="dxa"/>
            <w:gridSpan w:val="5"/>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060" w:type="dxa"/>
            <w:gridSpan w:val="3"/>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r>
      <w:tr w:rsidR="00DC6D17" w:rsidRPr="003252C2" w:rsidTr="00BD3F86">
        <w:tc>
          <w:tcPr>
            <w:tcW w:w="558" w:type="dxa"/>
            <w:vMerge/>
            <w:tcBorders>
              <w:top w:val="nil"/>
              <w:left w:val="single" w:sz="4" w:space="0" w:color="auto"/>
              <w:bottom w:val="nil"/>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448" w:type="dxa"/>
            <w:vMerge/>
            <w:tcBorders>
              <w:top w:val="nil"/>
              <w:left w:val="single" w:sz="4" w:space="0" w:color="auto"/>
              <w:bottom w:val="nil"/>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4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8653"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rPr>
                <w:sz w:val="20"/>
                <w:szCs w:val="20"/>
              </w:rPr>
            </w:pPr>
            <w:r w:rsidRPr="003252C2">
              <w:rPr>
                <w:sz w:val="20"/>
                <w:szCs w:val="20"/>
              </w:rPr>
              <w:t>Вещное право на объект адресации:</w:t>
            </w:r>
          </w:p>
        </w:tc>
      </w:tr>
      <w:tr w:rsidR="00DC6D17" w:rsidRPr="003252C2" w:rsidTr="005B5C72">
        <w:tc>
          <w:tcPr>
            <w:tcW w:w="558" w:type="dxa"/>
            <w:tcBorders>
              <w:top w:val="nil"/>
              <w:left w:val="single" w:sz="4" w:space="0" w:color="auto"/>
              <w:bottom w:val="nil"/>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448" w:type="dxa"/>
            <w:tcBorders>
              <w:top w:val="nil"/>
              <w:left w:val="single" w:sz="4" w:space="0" w:color="auto"/>
              <w:bottom w:val="nil"/>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4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4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8234" w:type="dxa"/>
            <w:gridSpan w:val="11"/>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rPr>
                <w:sz w:val="20"/>
                <w:szCs w:val="20"/>
              </w:rPr>
            </w:pPr>
            <w:r w:rsidRPr="003252C2">
              <w:rPr>
                <w:sz w:val="20"/>
                <w:szCs w:val="20"/>
              </w:rPr>
              <w:t>право собственности</w:t>
            </w:r>
          </w:p>
        </w:tc>
      </w:tr>
      <w:tr w:rsidR="00DC6D17" w:rsidRPr="003252C2" w:rsidTr="005B5C72">
        <w:tc>
          <w:tcPr>
            <w:tcW w:w="558" w:type="dxa"/>
            <w:tcBorders>
              <w:top w:val="nil"/>
              <w:left w:val="single" w:sz="4" w:space="0" w:color="auto"/>
              <w:bottom w:val="nil"/>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448" w:type="dxa"/>
            <w:tcBorders>
              <w:top w:val="nil"/>
              <w:left w:val="single" w:sz="4" w:space="0" w:color="auto"/>
              <w:bottom w:val="nil"/>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4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4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8234" w:type="dxa"/>
            <w:gridSpan w:val="11"/>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rPr>
                <w:sz w:val="20"/>
                <w:szCs w:val="20"/>
              </w:rPr>
            </w:pPr>
            <w:r w:rsidRPr="003252C2">
              <w:rPr>
                <w:sz w:val="20"/>
                <w:szCs w:val="20"/>
              </w:rPr>
              <w:t>право хозяйственного ведения имуществом на объект адресации</w:t>
            </w:r>
          </w:p>
        </w:tc>
      </w:tr>
      <w:tr w:rsidR="00DC6D17" w:rsidRPr="003252C2" w:rsidTr="005B5C72">
        <w:tc>
          <w:tcPr>
            <w:tcW w:w="558" w:type="dxa"/>
            <w:tcBorders>
              <w:top w:val="nil"/>
              <w:left w:val="single" w:sz="4" w:space="0" w:color="auto"/>
              <w:bottom w:val="nil"/>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448" w:type="dxa"/>
            <w:tcBorders>
              <w:top w:val="nil"/>
              <w:left w:val="single" w:sz="4" w:space="0" w:color="auto"/>
              <w:bottom w:val="nil"/>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4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4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8234" w:type="dxa"/>
            <w:gridSpan w:val="11"/>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rPr>
                <w:sz w:val="20"/>
                <w:szCs w:val="20"/>
              </w:rPr>
            </w:pPr>
            <w:r w:rsidRPr="003252C2">
              <w:rPr>
                <w:sz w:val="20"/>
                <w:szCs w:val="20"/>
              </w:rPr>
              <w:t>право оперативного управления имуществом на объект адресации</w:t>
            </w:r>
          </w:p>
        </w:tc>
      </w:tr>
      <w:tr w:rsidR="00DC6D17" w:rsidRPr="003252C2" w:rsidTr="005B5C72">
        <w:tc>
          <w:tcPr>
            <w:tcW w:w="558" w:type="dxa"/>
            <w:tcBorders>
              <w:top w:val="nil"/>
              <w:left w:val="single" w:sz="4" w:space="0" w:color="auto"/>
              <w:bottom w:val="nil"/>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448" w:type="dxa"/>
            <w:tcBorders>
              <w:top w:val="nil"/>
              <w:left w:val="single" w:sz="4" w:space="0" w:color="auto"/>
              <w:bottom w:val="nil"/>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4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4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8234" w:type="dxa"/>
            <w:gridSpan w:val="11"/>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rPr>
                <w:sz w:val="20"/>
                <w:szCs w:val="20"/>
              </w:rPr>
            </w:pPr>
            <w:r w:rsidRPr="003252C2">
              <w:rPr>
                <w:sz w:val="20"/>
                <w:szCs w:val="20"/>
              </w:rPr>
              <w:t>право пожизненно наследуемого владения земельным участком</w:t>
            </w:r>
          </w:p>
        </w:tc>
      </w:tr>
      <w:tr w:rsidR="00DC6D17" w:rsidRPr="003252C2" w:rsidTr="005B5C72">
        <w:tc>
          <w:tcPr>
            <w:tcW w:w="558" w:type="dxa"/>
            <w:tcBorders>
              <w:top w:val="nil"/>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448" w:type="dxa"/>
            <w:tcBorders>
              <w:top w:val="nil"/>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4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4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8234" w:type="dxa"/>
            <w:gridSpan w:val="11"/>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rPr>
                <w:sz w:val="20"/>
                <w:szCs w:val="20"/>
              </w:rPr>
            </w:pPr>
            <w:r w:rsidRPr="003252C2">
              <w:rPr>
                <w:sz w:val="20"/>
                <w:szCs w:val="20"/>
              </w:rPr>
              <w:t>право постоянного (бессрочного) пользования земельным участком</w:t>
            </w:r>
          </w:p>
        </w:tc>
      </w:tr>
      <w:tr w:rsidR="00DC6D17" w:rsidRPr="003252C2" w:rsidTr="005B5C72">
        <w:tc>
          <w:tcPr>
            <w:tcW w:w="558" w:type="dxa"/>
            <w:vMerge w:val="restart"/>
            <w:tcBorders>
              <w:top w:val="single" w:sz="4" w:space="0" w:color="auto"/>
              <w:left w:val="single" w:sz="4" w:space="0" w:color="auto"/>
              <w:bottom w:val="nil"/>
              <w:right w:val="single" w:sz="4" w:space="0" w:color="auto"/>
            </w:tcBorders>
            <w:tcMar>
              <w:top w:w="102" w:type="dxa"/>
              <w:left w:w="62" w:type="dxa"/>
              <w:bottom w:w="102" w:type="dxa"/>
              <w:right w:w="62" w:type="dxa"/>
            </w:tcMar>
            <w:hideMark/>
          </w:tcPr>
          <w:p w:rsidR="00DC6D17" w:rsidRPr="003252C2" w:rsidRDefault="00DC6D17" w:rsidP="005B5C72">
            <w:pPr>
              <w:jc w:val="center"/>
              <w:rPr>
                <w:sz w:val="20"/>
                <w:szCs w:val="20"/>
              </w:rPr>
            </w:pPr>
            <w:r w:rsidRPr="003252C2">
              <w:rPr>
                <w:sz w:val="20"/>
                <w:szCs w:val="20"/>
              </w:rPr>
              <w:t>5</w:t>
            </w:r>
          </w:p>
        </w:tc>
        <w:tc>
          <w:tcPr>
            <w:tcW w:w="9522" w:type="dxa"/>
            <w:gridSpan w:val="1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rPr>
                <w:sz w:val="20"/>
                <w:szCs w:val="20"/>
              </w:rPr>
            </w:pPr>
            <w:r w:rsidRPr="003252C2">
              <w:rPr>
                <w:sz w:val="20"/>
                <w:szCs w:val="20"/>
              </w:rPr>
              <w:t>Способ получения документов (в том числе решения о присвоении объекту адресации адреса или аннулировании его адреса, оригиналов ранее представленных документов, решения об отказе в присвоении (аннулировании) объекту адресации адреса):</w:t>
            </w:r>
          </w:p>
        </w:tc>
      </w:tr>
      <w:tr w:rsidR="00DC6D17" w:rsidRPr="003252C2" w:rsidTr="00BD3F86">
        <w:tc>
          <w:tcPr>
            <w:tcW w:w="558" w:type="dxa"/>
            <w:vMerge/>
            <w:tcBorders>
              <w:top w:val="single" w:sz="4" w:space="0" w:color="auto"/>
              <w:left w:val="single" w:sz="4" w:space="0" w:color="auto"/>
              <w:bottom w:val="nil"/>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4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3583"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rPr>
                <w:sz w:val="20"/>
                <w:szCs w:val="20"/>
              </w:rPr>
            </w:pPr>
            <w:r w:rsidRPr="003252C2">
              <w:rPr>
                <w:sz w:val="20"/>
                <w:szCs w:val="20"/>
              </w:rPr>
              <w:t>Лично</w:t>
            </w:r>
          </w:p>
        </w:tc>
        <w:tc>
          <w:tcPr>
            <w:tcW w:w="3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5135"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rPr>
                <w:sz w:val="20"/>
                <w:szCs w:val="20"/>
              </w:rPr>
            </w:pPr>
            <w:r w:rsidRPr="003252C2">
              <w:rPr>
                <w:sz w:val="20"/>
                <w:szCs w:val="20"/>
              </w:rPr>
              <w:t>В многофункциональном центре</w:t>
            </w:r>
          </w:p>
        </w:tc>
      </w:tr>
      <w:tr w:rsidR="00DC6D17" w:rsidRPr="003252C2" w:rsidTr="005B5C72">
        <w:tc>
          <w:tcPr>
            <w:tcW w:w="558" w:type="dxa"/>
            <w:vMerge w:val="restart"/>
            <w:tcBorders>
              <w:top w:val="nil"/>
              <w:left w:val="single" w:sz="4" w:space="0" w:color="auto"/>
              <w:bottom w:val="nil"/>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44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3583" w:type="dxa"/>
            <w:gridSpan w:val="6"/>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rPr>
                <w:sz w:val="20"/>
                <w:szCs w:val="20"/>
              </w:rPr>
            </w:pPr>
            <w:r w:rsidRPr="003252C2">
              <w:rPr>
                <w:sz w:val="20"/>
                <w:szCs w:val="20"/>
              </w:rPr>
              <w:t>Почтовым отправлением по адресу:</w:t>
            </w:r>
          </w:p>
        </w:tc>
        <w:tc>
          <w:tcPr>
            <w:tcW w:w="5491" w:type="dxa"/>
            <w:gridSpan w:val="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r>
      <w:tr w:rsidR="00DC6D17" w:rsidRPr="003252C2" w:rsidTr="00BD3F86">
        <w:tc>
          <w:tcPr>
            <w:tcW w:w="558" w:type="dxa"/>
            <w:vMerge/>
            <w:tcBorders>
              <w:top w:val="nil"/>
              <w:left w:val="single" w:sz="4" w:space="0" w:color="auto"/>
              <w:bottom w:val="nil"/>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448"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583" w:type="dxa"/>
            <w:gridSpan w:val="6"/>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5491" w:type="dxa"/>
            <w:gridSpan w:val="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r>
      <w:tr w:rsidR="00DC6D17" w:rsidRPr="003252C2" w:rsidTr="005B5C72">
        <w:tc>
          <w:tcPr>
            <w:tcW w:w="558" w:type="dxa"/>
            <w:tcBorders>
              <w:top w:val="nil"/>
              <w:left w:val="single" w:sz="4" w:space="0" w:color="auto"/>
              <w:bottom w:val="nil"/>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4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9074" w:type="dxa"/>
            <w:gridSpan w:val="1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ind w:firstLine="5"/>
              <w:rPr>
                <w:sz w:val="20"/>
                <w:szCs w:val="20"/>
              </w:rPr>
            </w:pPr>
            <w:r w:rsidRPr="003252C2">
              <w:rPr>
                <w:sz w:val="20"/>
                <w:szCs w:val="20"/>
              </w:rPr>
              <w:t>В личном кабинете Единого портала государственных и муниципальных услуг, региональных порталов государственных и муниципальных услуг</w:t>
            </w:r>
          </w:p>
        </w:tc>
      </w:tr>
      <w:tr w:rsidR="00DC6D17" w:rsidRPr="003252C2" w:rsidTr="005B5C72">
        <w:tc>
          <w:tcPr>
            <w:tcW w:w="558" w:type="dxa"/>
            <w:tcBorders>
              <w:top w:val="nil"/>
              <w:left w:val="single" w:sz="4" w:space="0" w:color="auto"/>
              <w:bottom w:val="nil"/>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4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9074" w:type="dxa"/>
            <w:gridSpan w:val="1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rPr>
                <w:sz w:val="20"/>
                <w:szCs w:val="20"/>
              </w:rPr>
            </w:pPr>
            <w:r w:rsidRPr="003252C2">
              <w:rPr>
                <w:sz w:val="20"/>
                <w:szCs w:val="20"/>
              </w:rPr>
              <w:t>В личном кабинете федеральной информационной адресной системы</w:t>
            </w:r>
          </w:p>
        </w:tc>
      </w:tr>
      <w:tr w:rsidR="00DC6D17" w:rsidRPr="003252C2" w:rsidTr="005B5C72">
        <w:tc>
          <w:tcPr>
            <w:tcW w:w="558" w:type="dxa"/>
            <w:vMerge w:val="restart"/>
            <w:tcBorders>
              <w:top w:val="nil"/>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44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3583" w:type="dxa"/>
            <w:gridSpan w:val="6"/>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ind w:firstLine="10"/>
              <w:rPr>
                <w:sz w:val="20"/>
                <w:szCs w:val="20"/>
              </w:rPr>
            </w:pPr>
            <w:r w:rsidRPr="003252C2">
              <w:rPr>
                <w:sz w:val="20"/>
                <w:szCs w:val="20"/>
              </w:rPr>
              <w:t>На адрес электронной почты (для сообщения о получении заявления и документов)</w:t>
            </w:r>
          </w:p>
        </w:tc>
        <w:tc>
          <w:tcPr>
            <w:tcW w:w="5491" w:type="dxa"/>
            <w:gridSpan w:val="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r>
      <w:tr w:rsidR="00DC6D17" w:rsidRPr="003252C2" w:rsidTr="00BD3F86">
        <w:tc>
          <w:tcPr>
            <w:tcW w:w="558" w:type="dxa"/>
            <w:vMerge/>
            <w:tcBorders>
              <w:top w:val="nil"/>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448"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583" w:type="dxa"/>
            <w:gridSpan w:val="6"/>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5491" w:type="dxa"/>
            <w:gridSpan w:val="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r>
      <w:tr w:rsidR="00DC6D17" w:rsidRPr="003252C2" w:rsidTr="005B5C72">
        <w:tc>
          <w:tcPr>
            <w:tcW w:w="558" w:type="dxa"/>
            <w:vMerge w:val="restart"/>
            <w:tcBorders>
              <w:top w:val="single" w:sz="4" w:space="0" w:color="auto"/>
              <w:left w:val="single" w:sz="4" w:space="0" w:color="auto"/>
              <w:bottom w:val="nil"/>
              <w:right w:val="single" w:sz="4" w:space="0" w:color="auto"/>
            </w:tcBorders>
            <w:tcMar>
              <w:top w:w="102" w:type="dxa"/>
              <w:left w:w="62" w:type="dxa"/>
              <w:bottom w:w="102" w:type="dxa"/>
              <w:right w:w="62" w:type="dxa"/>
            </w:tcMar>
            <w:hideMark/>
          </w:tcPr>
          <w:p w:rsidR="00DC6D17" w:rsidRPr="003252C2" w:rsidRDefault="00DC6D17" w:rsidP="005B5C72">
            <w:pPr>
              <w:jc w:val="center"/>
              <w:rPr>
                <w:sz w:val="20"/>
                <w:szCs w:val="20"/>
              </w:rPr>
            </w:pPr>
            <w:r w:rsidRPr="003252C2">
              <w:rPr>
                <w:sz w:val="20"/>
                <w:szCs w:val="20"/>
              </w:rPr>
              <w:t>6</w:t>
            </w:r>
          </w:p>
        </w:tc>
        <w:tc>
          <w:tcPr>
            <w:tcW w:w="9522" w:type="dxa"/>
            <w:gridSpan w:val="1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rPr>
                <w:sz w:val="20"/>
                <w:szCs w:val="20"/>
              </w:rPr>
            </w:pPr>
            <w:r w:rsidRPr="003252C2">
              <w:rPr>
                <w:sz w:val="20"/>
                <w:szCs w:val="20"/>
              </w:rPr>
              <w:t>Расписку в получении документов прошу:</w:t>
            </w:r>
          </w:p>
        </w:tc>
      </w:tr>
      <w:tr w:rsidR="00DC6D17" w:rsidRPr="003252C2" w:rsidTr="00BD3F86">
        <w:tc>
          <w:tcPr>
            <w:tcW w:w="558" w:type="dxa"/>
            <w:vMerge/>
            <w:tcBorders>
              <w:top w:val="single" w:sz="4" w:space="0" w:color="auto"/>
              <w:left w:val="single" w:sz="4" w:space="0" w:color="auto"/>
              <w:bottom w:val="nil"/>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4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1616"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rPr>
                <w:sz w:val="20"/>
                <w:szCs w:val="20"/>
              </w:rPr>
            </w:pPr>
            <w:r w:rsidRPr="003252C2">
              <w:rPr>
                <w:sz w:val="20"/>
                <w:szCs w:val="20"/>
              </w:rPr>
              <w:t>Выдать лично</w:t>
            </w:r>
          </w:p>
        </w:tc>
        <w:tc>
          <w:tcPr>
            <w:tcW w:w="7458"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rPr>
                <w:sz w:val="20"/>
                <w:szCs w:val="20"/>
              </w:rPr>
            </w:pPr>
            <w:r w:rsidRPr="003252C2">
              <w:rPr>
                <w:sz w:val="20"/>
                <w:szCs w:val="20"/>
              </w:rPr>
              <w:t>Расписка получена: ___________________________________</w:t>
            </w:r>
          </w:p>
          <w:p w:rsidR="00DC6D17" w:rsidRPr="003252C2" w:rsidRDefault="00DC6D17" w:rsidP="005B5C72">
            <w:pPr>
              <w:ind w:left="3005"/>
              <w:rPr>
                <w:sz w:val="20"/>
                <w:szCs w:val="20"/>
              </w:rPr>
            </w:pPr>
            <w:r w:rsidRPr="003252C2">
              <w:rPr>
                <w:sz w:val="20"/>
                <w:szCs w:val="20"/>
              </w:rPr>
              <w:t>(подпись заявителя)</w:t>
            </w:r>
          </w:p>
        </w:tc>
      </w:tr>
      <w:tr w:rsidR="00DC6D17" w:rsidRPr="003252C2" w:rsidTr="005B5C72">
        <w:tc>
          <w:tcPr>
            <w:tcW w:w="558" w:type="dxa"/>
            <w:vMerge w:val="restart"/>
            <w:tcBorders>
              <w:top w:val="nil"/>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44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3583" w:type="dxa"/>
            <w:gridSpan w:val="6"/>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rPr>
                <w:sz w:val="20"/>
                <w:szCs w:val="20"/>
              </w:rPr>
            </w:pPr>
            <w:r w:rsidRPr="003252C2">
              <w:rPr>
                <w:sz w:val="20"/>
                <w:szCs w:val="20"/>
              </w:rPr>
              <w:t>Направить почтовым отправлением по адресу:</w:t>
            </w:r>
          </w:p>
        </w:tc>
        <w:tc>
          <w:tcPr>
            <w:tcW w:w="5491" w:type="dxa"/>
            <w:gridSpan w:val="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r>
      <w:tr w:rsidR="00DC6D17" w:rsidRPr="003252C2" w:rsidTr="00BD3F86">
        <w:tc>
          <w:tcPr>
            <w:tcW w:w="558" w:type="dxa"/>
            <w:vMerge/>
            <w:tcBorders>
              <w:top w:val="nil"/>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448"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583" w:type="dxa"/>
            <w:gridSpan w:val="6"/>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5491" w:type="dxa"/>
            <w:gridSpan w:val="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r>
      <w:tr w:rsidR="00DC6D17" w:rsidRPr="003252C2" w:rsidTr="00BD3F86">
        <w:tc>
          <w:tcPr>
            <w:tcW w:w="558" w:type="dxa"/>
            <w:vMerge/>
            <w:tcBorders>
              <w:top w:val="nil"/>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4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9074" w:type="dxa"/>
            <w:gridSpan w:val="1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rPr>
                <w:sz w:val="20"/>
                <w:szCs w:val="20"/>
              </w:rPr>
            </w:pPr>
            <w:r w:rsidRPr="003252C2">
              <w:rPr>
                <w:sz w:val="20"/>
                <w:szCs w:val="20"/>
              </w:rPr>
              <w:t>Не направлять</w:t>
            </w:r>
          </w:p>
        </w:tc>
      </w:tr>
    </w:tbl>
    <w:p w:rsidR="00DC6D17" w:rsidRPr="003252C2" w:rsidRDefault="00DC6D17" w:rsidP="00DC6D17">
      <w:pPr>
        <w:rPr>
          <w:sz w:val="20"/>
          <w:szCs w:val="20"/>
        </w:rPr>
      </w:pPr>
    </w:p>
    <w:p w:rsidR="00DC6D17" w:rsidRPr="003252C2" w:rsidRDefault="00DC6D17" w:rsidP="00DC6D17">
      <w:pPr>
        <w:rPr>
          <w:sz w:val="20"/>
          <w:szCs w:val="20"/>
        </w:rPr>
      </w:pPr>
    </w:p>
    <w:tbl>
      <w:tblPr>
        <w:tblW w:w="10080" w:type="dxa"/>
        <w:tblInd w:w="-298" w:type="dxa"/>
        <w:tblLayout w:type="fixed"/>
        <w:tblCellMar>
          <w:top w:w="75" w:type="dxa"/>
          <w:left w:w="0" w:type="dxa"/>
          <w:bottom w:w="75" w:type="dxa"/>
          <w:right w:w="0" w:type="dxa"/>
        </w:tblCellMar>
        <w:tblLook w:val="04A0"/>
      </w:tblPr>
      <w:tblGrid>
        <w:gridCol w:w="537"/>
        <w:gridCol w:w="432"/>
        <w:gridCol w:w="405"/>
        <w:gridCol w:w="2520"/>
        <w:gridCol w:w="164"/>
        <w:gridCol w:w="849"/>
        <w:gridCol w:w="450"/>
        <w:gridCol w:w="571"/>
        <w:gridCol w:w="388"/>
        <w:gridCol w:w="446"/>
        <w:gridCol w:w="885"/>
        <w:gridCol w:w="511"/>
        <w:gridCol w:w="1922"/>
      </w:tblGrid>
      <w:tr w:rsidR="00DC6D17" w:rsidRPr="003252C2" w:rsidTr="005B5C72">
        <w:tc>
          <w:tcPr>
            <w:tcW w:w="6316"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16"/>
                <w:szCs w:val="16"/>
              </w:rPr>
            </w:pPr>
          </w:p>
        </w:tc>
        <w:tc>
          <w:tcPr>
            <w:tcW w:w="1331"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ind w:left="5"/>
              <w:rPr>
                <w:sz w:val="16"/>
                <w:szCs w:val="16"/>
              </w:rPr>
            </w:pPr>
            <w:r w:rsidRPr="003252C2">
              <w:rPr>
                <w:sz w:val="16"/>
                <w:szCs w:val="16"/>
              </w:rPr>
              <w:t>Лист N ___</w:t>
            </w:r>
          </w:p>
        </w:tc>
        <w:tc>
          <w:tcPr>
            <w:tcW w:w="2433"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ind w:left="10"/>
              <w:rPr>
                <w:sz w:val="16"/>
                <w:szCs w:val="16"/>
              </w:rPr>
            </w:pPr>
            <w:r w:rsidRPr="003252C2">
              <w:rPr>
                <w:sz w:val="16"/>
                <w:szCs w:val="16"/>
              </w:rPr>
              <w:t>Всего листов ___</w:t>
            </w:r>
          </w:p>
        </w:tc>
      </w:tr>
      <w:tr w:rsidR="00DC6D17" w:rsidRPr="003252C2" w:rsidTr="005B5C72">
        <w:tc>
          <w:tcPr>
            <w:tcW w:w="537" w:type="dxa"/>
            <w:vMerge w:val="restart"/>
            <w:tcBorders>
              <w:top w:val="single" w:sz="4" w:space="0" w:color="auto"/>
              <w:left w:val="single" w:sz="4" w:space="0" w:color="auto"/>
              <w:bottom w:val="nil"/>
              <w:right w:val="single" w:sz="4" w:space="0" w:color="auto"/>
            </w:tcBorders>
            <w:tcMar>
              <w:top w:w="102" w:type="dxa"/>
              <w:left w:w="62" w:type="dxa"/>
              <w:bottom w:w="102" w:type="dxa"/>
              <w:right w:w="62" w:type="dxa"/>
            </w:tcMar>
            <w:hideMark/>
          </w:tcPr>
          <w:p w:rsidR="00DC6D17" w:rsidRPr="003252C2" w:rsidRDefault="00DC6D17" w:rsidP="005B5C72">
            <w:pPr>
              <w:jc w:val="center"/>
              <w:rPr>
                <w:sz w:val="20"/>
                <w:szCs w:val="20"/>
              </w:rPr>
            </w:pPr>
            <w:r w:rsidRPr="003252C2">
              <w:rPr>
                <w:sz w:val="20"/>
                <w:szCs w:val="20"/>
              </w:rPr>
              <w:t>7</w:t>
            </w:r>
          </w:p>
        </w:tc>
        <w:tc>
          <w:tcPr>
            <w:tcW w:w="9543"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rPr>
                <w:sz w:val="20"/>
                <w:szCs w:val="20"/>
              </w:rPr>
            </w:pPr>
            <w:r w:rsidRPr="003252C2">
              <w:rPr>
                <w:sz w:val="20"/>
                <w:szCs w:val="20"/>
              </w:rPr>
              <w:t>Заявитель:</w:t>
            </w:r>
          </w:p>
        </w:tc>
      </w:tr>
      <w:tr w:rsidR="00DC6D17" w:rsidRPr="003252C2" w:rsidTr="005B5C72">
        <w:tc>
          <w:tcPr>
            <w:tcW w:w="300" w:type="dxa"/>
            <w:vMerge/>
            <w:tcBorders>
              <w:top w:val="single" w:sz="4" w:space="0" w:color="auto"/>
              <w:left w:val="single" w:sz="4" w:space="0" w:color="auto"/>
              <w:bottom w:val="nil"/>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4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9111" w:type="dxa"/>
            <w:gridSpan w:val="11"/>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rPr>
                <w:sz w:val="20"/>
                <w:szCs w:val="20"/>
              </w:rPr>
            </w:pPr>
            <w:r w:rsidRPr="003252C2">
              <w:rPr>
                <w:sz w:val="20"/>
                <w:szCs w:val="20"/>
              </w:rPr>
              <w:t>Собственник объекта адресации или лицо, обладающее иным вещным правом на объект адресации</w:t>
            </w:r>
          </w:p>
        </w:tc>
      </w:tr>
      <w:tr w:rsidR="00DC6D17" w:rsidRPr="003252C2" w:rsidTr="005B5C72">
        <w:tc>
          <w:tcPr>
            <w:tcW w:w="537" w:type="dxa"/>
            <w:tcBorders>
              <w:top w:val="nil"/>
              <w:left w:val="single" w:sz="4" w:space="0" w:color="auto"/>
              <w:bottom w:val="nil"/>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4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9111" w:type="dxa"/>
            <w:gridSpan w:val="11"/>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rPr>
                <w:sz w:val="20"/>
                <w:szCs w:val="20"/>
              </w:rPr>
            </w:pPr>
            <w:r w:rsidRPr="003252C2">
              <w:rPr>
                <w:sz w:val="20"/>
                <w:szCs w:val="20"/>
              </w:rPr>
              <w:t>Представитель собственника объекта адресации или лица, обладающего иным вещным правом на объект адресации</w:t>
            </w:r>
          </w:p>
        </w:tc>
      </w:tr>
      <w:tr w:rsidR="00DC6D17" w:rsidRPr="003252C2" w:rsidTr="005B5C72">
        <w:tc>
          <w:tcPr>
            <w:tcW w:w="537" w:type="dxa"/>
            <w:vMerge w:val="restart"/>
            <w:tcBorders>
              <w:top w:val="nil"/>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43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405"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8706"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rPr>
                <w:sz w:val="20"/>
                <w:szCs w:val="20"/>
              </w:rPr>
            </w:pPr>
            <w:r w:rsidRPr="003252C2">
              <w:rPr>
                <w:sz w:val="20"/>
                <w:szCs w:val="20"/>
              </w:rPr>
              <w:t>физическое лицо:</w:t>
            </w:r>
          </w:p>
        </w:tc>
      </w:tr>
      <w:tr w:rsidR="00DC6D17" w:rsidRPr="003252C2" w:rsidTr="005B5C72">
        <w:tc>
          <w:tcPr>
            <w:tcW w:w="300" w:type="dxa"/>
            <w:vMerge/>
            <w:tcBorders>
              <w:top w:val="nil"/>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DC6D17" w:rsidRPr="003252C2" w:rsidRDefault="00DC6D17" w:rsidP="005B5C72">
            <w:pPr>
              <w:jc w:val="center"/>
              <w:rPr>
                <w:sz w:val="20"/>
                <w:szCs w:val="20"/>
              </w:rPr>
            </w:pPr>
            <w:r w:rsidRPr="003252C2">
              <w:rPr>
                <w:sz w:val="20"/>
                <w:szCs w:val="20"/>
              </w:rPr>
              <w:t>фамилия:</w:t>
            </w:r>
          </w:p>
        </w:tc>
        <w:tc>
          <w:tcPr>
            <w:tcW w:w="203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DC6D17" w:rsidRPr="003252C2" w:rsidRDefault="00DC6D17" w:rsidP="005B5C72">
            <w:pPr>
              <w:jc w:val="center"/>
              <w:rPr>
                <w:sz w:val="20"/>
                <w:szCs w:val="20"/>
              </w:rPr>
            </w:pPr>
            <w:r w:rsidRPr="003252C2">
              <w:rPr>
                <w:sz w:val="20"/>
                <w:szCs w:val="20"/>
              </w:rPr>
              <w:t>имя (полностью):</w:t>
            </w:r>
          </w:p>
        </w:tc>
        <w:tc>
          <w:tcPr>
            <w:tcW w:w="223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DC6D17" w:rsidRPr="003252C2" w:rsidRDefault="00DC6D17" w:rsidP="005B5C72">
            <w:pPr>
              <w:jc w:val="center"/>
              <w:rPr>
                <w:sz w:val="20"/>
                <w:szCs w:val="20"/>
              </w:rPr>
            </w:pPr>
            <w:r w:rsidRPr="003252C2">
              <w:rPr>
                <w:sz w:val="20"/>
                <w:szCs w:val="20"/>
              </w:rPr>
              <w:t>отчество (полностью) (при наличии):</w:t>
            </w:r>
          </w:p>
        </w:tc>
        <w:tc>
          <w:tcPr>
            <w:tcW w:w="19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DC6D17" w:rsidRPr="003252C2" w:rsidRDefault="00DC6D17" w:rsidP="005B5C72">
            <w:pPr>
              <w:jc w:val="center"/>
              <w:rPr>
                <w:sz w:val="20"/>
                <w:szCs w:val="20"/>
              </w:rPr>
            </w:pPr>
            <w:r w:rsidRPr="003252C2">
              <w:rPr>
                <w:sz w:val="20"/>
                <w:szCs w:val="20"/>
              </w:rPr>
              <w:t>ИНН (при наличии):</w:t>
            </w:r>
          </w:p>
        </w:tc>
      </w:tr>
      <w:tr w:rsidR="00DC6D17" w:rsidRPr="003252C2" w:rsidTr="005B5C72">
        <w:tc>
          <w:tcPr>
            <w:tcW w:w="300" w:type="dxa"/>
            <w:vMerge/>
            <w:tcBorders>
              <w:top w:val="nil"/>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203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223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19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r>
      <w:tr w:rsidR="00DC6D17" w:rsidRPr="003252C2" w:rsidTr="005B5C72">
        <w:tc>
          <w:tcPr>
            <w:tcW w:w="300" w:type="dxa"/>
            <w:vMerge/>
            <w:tcBorders>
              <w:top w:val="nil"/>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252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jc w:val="center"/>
              <w:rPr>
                <w:sz w:val="20"/>
                <w:szCs w:val="20"/>
              </w:rPr>
            </w:pPr>
            <w:r w:rsidRPr="003252C2">
              <w:rPr>
                <w:sz w:val="20"/>
                <w:szCs w:val="20"/>
              </w:rPr>
              <w:t>документ, удостоверяющий личность:</w:t>
            </w:r>
          </w:p>
        </w:tc>
        <w:tc>
          <w:tcPr>
            <w:tcW w:w="203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jc w:val="center"/>
              <w:rPr>
                <w:sz w:val="20"/>
                <w:szCs w:val="20"/>
              </w:rPr>
            </w:pPr>
            <w:r w:rsidRPr="003252C2">
              <w:rPr>
                <w:sz w:val="20"/>
                <w:szCs w:val="20"/>
              </w:rPr>
              <w:t>вид:</w:t>
            </w:r>
          </w:p>
        </w:tc>
        <w:tc>
          <w:tcPr>
            <w:tcW w:w="223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jc w:val="center"/>
              <w:rPr>
                <w:sz w:val="20"/>
                <w:szCs w:val="20"/>
              </w:rPr>
            </w:pPr>
            <w:r w:rsidRPr="003252C2">
              <w:rPr>
                <w:sz w:val="20"/>
                <w:szCs w:val="20"/>
              </w:rPr>
              <w:t>серия:</w:t>
            </w:r>
          </w:p>
        </w:tc>
        <w:tc>
          <w:tcPr>
            <w:tcW w:w="19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jc w:val="center"/>
              <w:rPr>
                <w:sz w:val="20"/>
                <w:szCs w:val="20"/>
              </w:rPr>
            </w:pPr>
            <w:r w:rsidRPr="003252C2">
              <w:rPr>
                <w:sz w:val="20"/>
                <w:szCs w:val="20"/>
              </w:rPr>
              <w:t>номер:</w:t>
            </w:r>
          </w:p>
        </w:tc>
      </w:tr>
      <w:tr w:rsidR="00DC6D17" w:rsidRPr="003252C2" w:rsidTr="005B5C72">
        <w:tc>
          <w:tcPr>
            <w:tcW w:w="300" w:type="dxa"/>
            <w:vMerge/>
            <w:tcBorders>
              <w:top w:val="nil"/>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203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223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19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r>
      <w:tr w:rsidR="00DC6D17" w:rsidRPr="003252C2" w:rsidTr="005B5C72">
        <w:tc>
          <w:tcPr>
            <w:tcW w:w="300" w:type="dxa"/>
            <w:vMerge/>
            <w:tcBorders>
              <w:top w:val="nil"/>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203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jc w:val="center"/>
              <w:rPr>
                <w:sz w:val="20"/>
                <w:szCs w:val="20"/>
              </w:rPr>
            </w:pPr>
            <w:r w:rsidRPr="003252C2">
              <w:rPr>
                <w:sz w:val="20"/>
                <w:szCs w:val="20"/>
              </w:rPr>
              <w:t>дата выдачи:</w:t>
            </w:r>
          </w:p>
        </w:tc>
        <w:tc>
          <w:tcPr>
            <w:tcW w:w="4152"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jc w:val="center"/>
              <w:rPr>
                <w:sz w:val="20"/>
                <w:szCs w:val="20"/>
              </w:rPr>
            </w:pPr>
            <w:r w:rsidRPr="003252C2">
              <w:rPr>
                <w:sz w:val="20"/>
                <w:szCs w:val="20"/>
              </w:rPr>
              <w:t xml:space="preserve">кем </w:t>
            </w:r>
            <w:proofErr w:type="gramStart"/>
            <w:r w:rsidRPr="003252C2">
              <w:rPr>
                <w:sz w:val="20"/>
                <w:szCs w:val="20"/>
              </w:rPr>
              <w:t>выдан</w:t>
            </w:r>
            <w:proofErr w:type="gramEnd"/>
            <w:r w:rsidRPr="003252C2">
              <w:rPr>
                <w:sz w:val="20"/>
                <w:szCs w:val="20"/>
              </w:rPr>
              <w:t>:</w:t>
            </w:r>
          </w:p>
        </w:tc>
      </w:tr>
      <w:tr w:rsidR="00DC6D17" w:rsidRPr="003252C2" w:rsidTr="005B5C72">
        <w:tc>
          <w:tcPr>
            <w:tcW w:w="300" w:type="dxa"/>
            <w:vMerge/>
            <w:tcBorders>
              <w:top w:val="nil"/>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2034" w:type="dxa"/>
            <w:gridSpan w:val="4"/>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jc w:val="center"/>
              <w:rPr>
                <w:sz w:val="20"/>
                <w:szCs w:val="20"/>
              </w:rPr>
            </w:pPr>
            <w:r w:rsidRPr="003252C2">
              <w:rPr>
                <w:sz w:val="20"/>
                <w:szCs w:val="20"/>
              </w:rPr>
              <w:t xml:space="preserve">"__" ______ ____ </w:t>
            </w:r>
            <w:proofErr w:type="gramStart"/>
            <w:r w:rsidRPr="003252C2">
              <w:rPr>
                <w:sz w:val="20"/>
                <w:szCs w:val="20"/>
              </w:rPr>
              <w:t>г</w:t>
            </w:r>
            <w:proofErr w:type="gramEnd"/>
            <w:r w:rsidRPr="003252C2">
              <w:rPr>
                <w:sz w:val="20"/>
                <w:szCs w:val="20"/>
              </w:rPr>
              <w:t>.</w:t>
            </w:r>
          </w:p>
        </w:tc>
        <w:tc>
          <w:tcPr>
            <w:tcW w:w="4152"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r>
      <w:tr w:rsidR="00DC6D17" w:rsidRPr="003252C2" w:rsidTr="005B5C72">
        <w:tc>
          <w:tcPr>
            <w:tcW w:w="300" w:type="dxa"/>
            <w:vMerge/>
            <w:tcBorders>
              <w:top w:val="nil"/>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4152"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r>
      <w:tr w:rsidR="00DC6D17" w:rsidRPr="003252C2" w:rsidTr="005B5C72">
        <w:tc>
          <w:tcPr>
            <w:tcW w:w="300" w:type="dxa"/>
            <w:vMerge/>
            <w:tcBorders>
              <w:top w:val="nil"/>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DC6D17" w:rsidRPr="003252C2" w:rsidRDefault="00DC6D17" w:rsidP="005B5C72">
            <w:pPr>
              <w:jc w:val="center"/>
              <w:rPr>
                <w:sz w:val="20"/>
                <w:szCs w:val="20"/>
              </w:rPr>
            </w:pPr>
            <w:r w:rsidRPr="003252C2">
              <w:rPr>
                <w:sz w:val="20"/>
                <w:szCs w:val="20"/>
              </w:rPr>
              <w:t>почтовый адрес:</w:t>
            </w:r>
          </w:p>
        </w:tc>
        <w:tc>
          <w:tcPr>
            <w:tcW w:w="2868"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DC6D17" w:rsidRPr="003252C2" w:rsidRDefault="00DC6D17" w:rsidP="005B5C72">
            <w:pPr>
              <w:jc w:val="center"/>
              <w:rPr>
                <w:sz w:val="20"/>
                <w:szCs w:val="20"/>
              </w:rPr>
            </w:pPr>
            <w:r w:rsidRPr="003252C2">
              <w:rPr>
                <w:sz w:val="20"/>
                <w:szCs w:val="20"/>
              </w:rPr>
              <w:t>телефон для связи:</w:t>
            </w:r>
          </w:p>
        </w:tc>
        <w:tc>
          <w:tcPr>
            <w:tcW w:w="3318"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DC6D17" w:rsidRPr="003252C2" w:rsidRDefault="00DC6D17" w:rsidP="005B5C72">
            <w:pPr>
              <w:jc w:val="center"/>
              <w:rPr>
                <w:sz w:val="20"/>
                <w:szCs w:val="20"/>
              </w:rPr>
            </w:pPr>
            <w:r w:rsidRPr="003252C2">
              <w:rPr>
                <w:sz w:val="20"/>
                <w:szCs w:val="20"/>
              </w:rPr>
              <w:t>адрес электронной почты (при наличии):</w:t>
            </w:r>
          </w:p>
        </w:tc>
      </w:tr>
      <w:tr w:rsidR="00DC6D17" w:rsidRPr="003252C2" w:rsidTr="005B5C72">
        <w:tc>
          <w:tcPr>
            <w:tcW w:w="300" w:type="dxa"/>
            <w:vMerge/>
            <w:tcBorders>
              <w:top w:val="nil"/>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2868" w:type="dxa"/>
            <w:gridSpan w:val="6"/>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3318" w:type="dxa"/>
            <w:gridSpan w:val="3"/>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r>
      <w:tr w:rsidR="00DC6D17" w:rsidRPr="003252C2" w:rsidTr="005B5C72">
        <w:tc>
          <w:tcPr>
            <w:tcW w:w="300" w:type="dxa"/>
            <w:vMerge/>
            <w:tcBorders>
              <w:top w:val="nil"/>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6983" w:type="dxa"/>
            <w:gridSpan w:val="6"/>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7673" w:type="dxa"/>
            <w:gridSpan w:val="3"/>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r>
      <w:tr w:rsidR="00DC6D17" w:rsidRPr="003252C2" w:rsidTr="005B5C72">
        <w:tc>
          <w:tcPr>
            <w:tcW w:w="300" w:type="dxa"/>
            <w:vMerge/>
            <w:tcBorders>
              <w:top w:val="nil"/>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8706"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rPr>
                <w:sz w:val="20"/>
                <w:szCs w:val="20"/>
              </w:rPr>
            </w:pPr>
            <w:r w:rsidRPr="003252C2">
              <w:rPr>
                <w:sz w:val="20"/>
                <w:szCs w:val="20"/>
              </w:rPr>
              <w:t>наименование и реквизиты документа, подтверждающего полномочия представителя:</w:t>
            </w:r>
          </w:p>
        </w:tc>
      </w:tr>
      <w:tr w:rsidR="00DC6D17" w:rsidRPr="003252C2" w:rsidTr="005B5C72">
        <w:tc>
          <w:tcPr>
            <w:tcW w:w="300" w:type="dxa"/>
            <w:vMerge/>
            <w:tcBorders>
              <w:top w:val="nil"/>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8706"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r>
      <w:tr w:rsidR="00DC6D17" w:rsidRPr="003252C2" w:rsidTr="005B5C72">
        <w:tc>
          <w:tcPr>
            <w:tcW w:w="300" w:type="dxa"/>
            <w:vMerge/>
            <w:tcBorders>
              <w:top w:val="nil"/>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8706"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r>
      <w:tr w:rsidR="00DC6D17" w:rsidRPr="003252C2" w:rsidTr="005B5C72">
        <w:tc>
          <w:tcPr>
            <w:tcW w:w="300" w:type="dxa"/>
            <w:vMerge/>
            <w:tcBorders>
              <w:top w:val="nil"/>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8706"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ind w:firstLine="5"/>
              <w:rPr>
                <w:sz w:val="20"/>
                <w:szCs w:val="20"/>
              </w:rPr>
            </w:pPr>
            <w:r w:rsidRPr="003252C2">
              <w:rPr>
                <w:sz w:val="20"/>
                <w:szCs w:val="20"/>
              </w:rPr>
              <w:t>юридическое лицо, в том числе орган государственной власти, иной государственный орган, орган местного самоуправления</w:t>
            </w:r>
            <w:r w:rsidR="00BF7634" w:rsidRPr="003252C2">
              <w:rPr>
                <w:sz w:val="20"/>
                <w:szCs w:val="20"/>
              </w:rPr>
              <w:t>, орган публичной власти федеральной территории</w:t>
            </w:r>
            <w:r w:rsidRPr="003252C2">
              <w:rPr>
                <w:sz w:val="20"/>
                <w:szCs w:val="20"/>
              </w:rPr>
              <w:t>:</w:t>
            </w:r>
          </w:p>
        </w:tc>
      </w:tr>
      <w:tr w:rsidR="00DC6D17" w:rsidRPr="003252C2" w:rsidTr="005B5C72">
        <w:tc>
          <w:tcPr>
            <w:tcW w:w="300" w:type="dxa"/>
            <w:vMerge/>
            <w:tcBorders>
              <w:top w:val="nil"/>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2684" w:type="dxa"/>
            <w:gridSpan w:val="2"/>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rPr>
                <w:sz w:val="20"/>
                <w:szCs w:val="20"/>
              </w:rPr>
            </w:pPr>
            <w:r w:rsidRPr="003252C2">
              <w:rPr>
                <w:sz w:val="20"/>
                <w:szCs w:val="20"/>
              </w:rPr>
              <w:t>полное наименование:</w:t>
            </w:r>
          </w:p>
        </w:tc>
        <w:tc>
          <w:tcPr>
            <w:tcW w:w="6022"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r>
      <w:tr w:rsidR="00DC6D17" w:rsidRPr="003252C2" w:rsidTr="005B5C72">
        <w:tc>
          <w:tcPr>
            <w:tcW w:w="300" w:type="dxa"/>
            <w:vMerge/>
            <w:tcBorders>
              <w:top w:val="nil"/>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6022"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r>
      <w:tr w:rsidR="00DC6D17" w:rsidRPr="003252C2" w:rsidTr="005B5C72">
        <w:tc>
          <w:tcPr>
            <w:tcW w:w="300" w:type="dxa"/>
            <w:vMerge/>
            <w:tcBorders>
              <w:top w:val="nil"/>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533"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jc w:val="center"/>
              <w:rPr>
                <w:sz w:val="20"/>
                <w:szCs w:val="20"/>
              </w:rPr>
            </w:pPr>
            <w:r w:rsidRPr="003252C2">
              <w:rPr>
                <w:sz w:val="20"/>
                <w:szCs w:val="20"/>
              </w:rPr>
              <w:t>КПП (для российского юридического лица):</w:t>
            </w:r>
          </w:p>
        </w:tc>
        <w:tc>
          <w:tcPr>
            <w:tcW w:w="5173" w:type="dxa"/>
            <w:gridSpan w:val="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jc w:val="center"/>
              <w:rPr>
                <w:sz w:val="20"/>
                <w:szCs w:val="20"/>
              </w:rPr>
            </w:pPr>
            <w:r w:rsidRPr="003252C2">
              <w:rPr>
                <w:sz w:val="20"/>
                <w:szCs w:val="20"/>
              </w:rPr>
              <w:t>ИНН (для российского юридического лица):</w:t>
            </w:r>
          </w:p>
        </w:tc>
      </w:tr>
      <w:tr w:rsidR="00DC6D17" w:rsidRPr="003252C2" w:rsidTr="005B5C72">
        <w:tc>
          <w:tcPr>
            <w:tcW w:w="300" w:type="dxa"/>
            <w:vMerge/>
            <w:tcBorders>
              <w:top w:val="nil"/>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533"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5173" w:type="dxa"/>
            <w:gridSpan w:val="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r>
      <w:tr w:rsidR="00DC6D17" w:rsidRPr="003252C2" w:rsidTr="005B5C72">
        <w:tc>
          <w:tcPr>
            <w:tcW w:w="300" w:type="dxa"/>
            <w:vMerge/>
            <w:tcBorders>
              <w:top w:val="nil"/>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268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jc w:val="center"/>
              <w:rPr>
                <w:sz w:val="20"/>
                <w:szCs w:val="20"/>
              </w:rPr>
            </w:pPr>
            <w:r w:rsidRPr="003252C2">
              <w:rPr>
                <w:sz w:val="20"/>
                <w:szCs w:val="20"/>
              </w:rPr>
              <w:t>страна регистрации (инкорпорации) (для иностранного юридического лица):</w:t>
            </w:r>
          </w:p>
        </w:tc>
        <w:tc>
          <w:tcPr>
            <w:tcW w:w="2704"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jc w:val="center"/>
              <w:rPr>
                <w:sz w:val="20"/>
                <w:szCs w:val="20"/>
              </w:rPr>
            </w:pPr>
            <w:r w:rsidRPr="003252C2">
              <w:rPr>
                <w:sz w:val="20"/>
                <w:szCs w:val="20"/>
              </w:rPr>
              <w:t>дата регистрации (для иностранного юридического лица):</w:t>
            </w:r>
          </w:p>
        </w:tc>
        <w:tc>
          <w:tcPr>
            <w:tcW w:w="3318"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jc w:val="center"/>
              <w:rPr>
                <w:sz w:val="20"/>
                <w:szCs w:val="20"/>
              </w:rPr>
            </w:pPr>
            <w:r w:rsidRPr="003252C2">
              <w:rPr>
                <w:sz w:val="20"/>
                <w:szCs w:val="20"/>
              </w:rPr>
              <w:t>номер регистрации (для иностранного юридического лица):</w:t>
            </w:r>
          </w:p>
        </w:tc>
      </w:tr>
      <w:tr w:rsidR="00DC6D17" w:rsidRPr="003252C2" w:rsidTr="005B5C72">
        <w:tc>
          <w:tcPr>
            <w:tcW w:w="300" w:type="dxa"/>
            <w:vMerge/>
            <w:tcBorders>
              <w:top w:val="nil"/>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268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2704" w:type="dxa"/>
            <w:gridSpan w:val="5"/>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DC6D17" w:rsidRPr="003252C2" w:rsidRDefault="00DC6D17" w:rsidP="005B5C72">
            <w:pPr>
              <w:jc w:val="center"/>
              <w:rPr>
                <w:sz w:val="20"/>
                <w:szCs w:val="20"/>
              </w:rPr>
            </w:pPr>
            <w:r w:rsidRPr="003252C2">
              <w:rPr>
                <w:sz w:val="20"/>
                <w:szCs w:val="20"/>
              </w:rPr>
              <w:t xml:space="preserve">"__" _________ ____ </w:t>
            </w:r>
            <w:proofErr w:type="gramStart"/>
            <w:r w:rsidRPr="003252C2">
              <w:rPr>
                <w:sz w:val="20"/>
                <w:szCs w:val="20"/>
              </w:rPr>
              <w:t>г</w:t>
            </w:r>
            <w:proofErr w:type="gramEnd"/>
            <w:r w:rsidRPr="003252C2">
              <w:rPr>
                <w:sz w:val="20"/>
                <w:szCs w:val="20"/>
              </w:rPr>
              <w:t>.</w:t>
            </w:r>
          </w:p>
        </w:tc>
        <w:tc>
          <w:tcPr>
            <w:tcW w:w="3318" w:type="dxa"/>
            <w:gridSpan w:val="3"/>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r>
      <w:tr w:rsidR="00DC6D17" w:rsidRPr="003252C2" w:rsidTr="005B5C72">
        <w:tc>
          <w:tcPr>
            <w:tcW w:w="300" w:type="dxa"/>
            <w:vMerge/>
            <w:tcBorders>
              <w:top w:val="nil"/>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268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6683" w:type="dxa"/>
            <w:gridSpan w:val="5"/>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7673" w:type="dxa"/>
            <w:gridSpan w:val="3"/>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r>
      <w:tr w:rsidR="00DC6D17" w:rsidRPr="003252C2" w:rsidTr="005B5C72">
        <w:tc>
          <w:tcPr>
            <w:tcW w:w="300" w:type="dxa"/>
            <w:vMerge/>
            <w:tcBorders>
              <w:top w:val="nil"/>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268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DC6D17" w:rsidRPr="003252C2" w:rsidRDefault="00DC6D17" w:rsidP="005B5C72">
            <w:pPr>
              <w:jc w:val="center"/>
              <w:rPr>
                <w:sz w:val="20"/>
                <w:szCs w:val="20"/>
              </w:rPr>
            </w:pPr>
            <w:r w:rsidRPr="003252C2">
              <w:rPr>
                <w:sz w:val="20"/>
                <w:szCs w:val="20"/>
              </w:rPr>
              <w:t>почтовый адрес:</w:t>
            </w:r>
          </w:p>
        </w:tc>
        <w:tc>
          <w:tcPr>
            <w:tcW w:w="2704"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DC6D17" w:rsidRPr="003252C2" w:rsidRDefault="00DC6D17" w:rsidP="005B5C72">
            <w:pPr>
              <w:jc w:val="center"/>
              <w:rPr>
                <w:sz w:val="20"/>
                <w:szCs w:val="20"/>
              </w:rPr>
            </w:pPr>
            <w:r w:rsidRPr="003252C2">
              <w:rPr>
                <w:sz w:val="20"/>
                <w:szCs w:val="20"/>
              </w:rPr>
              <w:t>телефон для связи:</w:t>
            </w:r>
          </w:p>
        </w:tc>
        <w:tc>
          <w:tcPr>
            <w:tcW w:w="3318"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DC6D17" w:rsidRPr="003252C2" w:rsidRDefault="00DC6D17" w:rsidP="005B5C72">
            <w:pPr>
              <w:jc w:val="center"/>
              <w:rPr>
                <w:sz w:val="20"/>
                <w:szCs w:val="20"/>
              </w:rPr>
            </w:pPr>
            <w:r w:rsidRPr="003252C2">
              <w:rPr>
                <w:sz w:val="20"/>
                <w:szCs w:val="20"/>
              </w:rPr>
              <w:t>адрес электронной почты (при наличии):</w:t>
            </w:r>
          </w:p>
        </w:tc>
      </w:tr>
      <w:tr w:rsidR="00DC6D17" w:rsidRPr="003252C2" w:rsidTr="005B5C72">
        <w:tc>
          <w:tcPr>
            <w:tcW w:w="300" w:type="dxa"/>
            <w:vMerge/>
            <w:tcBorders>
              <w:top w:val="nil"/>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268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2704" w:type="dxa"/>
            <w:gridSpan w:val="5"/>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3318" w:type="dxa"/>
            <w:gridSpan w:val="3"/>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r>
      <w:tr w:rsidR="00DC6D17" w:rsidRPr="003252C2" w:rsidTr="005B5C72">
        <w:tc>
          <w:tcPr>
            <w:tcW w:w="300" w:type="dxa"/>
            <w:vMerge/>
            <w:tcBorders>
              <w:top w:val="nil"/>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268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6683" w:type="dxa"/>
            <w:gridSpan w:val="5"/>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7673" w:type="dxa"/>
            <w:gridSpan w:val="3"/>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r>
      <w:tr w:rsidR="00DC6D17" w:rsidRPr="003252C2" w:rsidTr="005B5C72">
        <w:tc>
          <w:tcPr>
            <w:tcW w:w="300" w:type="dxa"/>
            <w:vMerge/>
            <w:tcBorders>
              <w:top w:val="nil"/>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8706"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rPr>
                <w:sz w:val="20"/>
                <w:szCs w:val="20"/>
              </w:rPr>
            </w:pPr>
            <w:r w:rsidRPr="003252C2">
              <w:rPr>
                <w:sz w:val="20"/>
                <w:szCs w:val="20"/>
              </w:rPr>
              <w:t>наименование и реквизиты документа, подтверждающего полномочия представителя:</w:t>
            </w:r>
          </w:p>
        </w:tc>
      </w:tr>
      <w:tr w:rsidR="00DC6D17" w:rsidRPr="003252C2" w:rsidTr="005B5C72">
        <w:tc>
          <w:tcPr>
            <w:tcW w:w="300" w:type="dxa"/>
            <w:vMerge/>
            <w:tcBorders>
              <w:top w:val="nil"/>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8706"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r>
      <w:tr w:rsidR="00DC6D17" w:rsidRPr="003252C2" w:rsidTr="005B5C72">
        <w:tc>
          <w:tcPr>
            <w:tcW w:w="300" w:type="dxa"/>
            <w:vMerge/>
            <w:tcBorders>
              <w:top w:val="nil"/>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8706"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r>
      <w:tr w:rsidR="00DC6D17" w:rsidRPr="003252C2" w:rsidTr="005B5C72">
        <w:tc>
          <w:tcPr>
            <w:tcW w:w="5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jc w:val="center"/>
              <w:rPr>
                <w:sz w:val="20"/>
                <w:szCs w:val="20"/>
              </w:rPr>
            </w:pPr>
            <w:r w:rsidRPr="003252C2">
              <w:rPr>
                <w:sz w:val="20"/>
                <w:szCs w:val="20"/>
              </w:rPr>
              <w:t>8</w:t>
            </w:r>
          </w:p>
        </w:tc>
        <w:tc>
          <w:tcPr>
            <w:tcW w:w="9543"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rPr>
                <w:sz w:val="20"/>
                <w:szCs w:val="20"/>
              </w:rPr>
            </w:pPr>
            <w:r w:rsidRPr="003252C2">
              <w:rPr>
                <w:sz w:val="20"/>
                <w:szCs w:val="20"/>
              </w:rPr>
              <w:t>Документы, прилагаемые к заявлению:</w:t>
            </w:r>
          </w:p>
        </w:tc>
      </w:tr>
      <w:tr w:rsidR="00DC6D17" w:rsidRPr="003252C2" w:rsidTr="005B5C72">
        <w:tc>
          <w:tcPr>
            <w:tcW w:w="300"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9543"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r>
      <w:tr w:rsidR="00DC6D17" w:rsidRPr="003252C2" w:rsidTr="005B5C72">
        <w:tc>
          <w:tcPr>
            <w:tcW w:w="300"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9543"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r>
      <w:tr w:rsidR="00DC6D17" w:rsidRPr="003252C2" w:rsidTr="005B5C72">
        <w:tc>
          <w:tcPr>
            <w:tcW w:w="300"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9543"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r>
      <w:tr w:rsidR="00DC6D17" w:rsidRPr="003252C2" w:rsidTr="005B5C72">
        <w:tc>
          <w:tcPr>
            <w:tcW w:w="300"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4820"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rPr>
                <w:sz w:val="20"/>
                <w:szCs w:val="20"/>
              </w:rPr>
            </w:pPr>
            <w:r w:rsidRPr="003252C2">
              <w:rPr>
                <w:sz w:val="20"/>
                <w:szCs w:val="20"/>
              </w:rPr>
              <w:t xml:space="preserve">Оригинал в количестве ___ экз., на ___ </w:t>
            </w:r>
            <w:proofErr w:type="gramStart"/>
            <w:r w:rsidRPr="003252C2">
              <w:rPr>
                <w:sz w:val="20"/>
                <w:szCs w:val="20"/>
              </w:rPr>
              <w:t>л</w:t>
            </w:r>
            <w:proofErr w:type="gramEnd"/>
            <w:r w:rsidRPr="003252C2">
              <w:rPr>
                <w:sz w:val="20"/>
                <w:szCs w:val="20"/>
              </w:rPr>
              <w:t>.</w:t>
            </w:r>
          </w:p>
        </w:tc>
        <w:tc>
          <w:tcPr>
            <w:tcW w:w="4723"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rPr>
                <w:sz w:val="20"/>
                <w:szCs w:val="20"/>
              </w:rPr>
            </w:pPr>
            <w:r w:rsidRPr="003252C2">
              <w:rPr>
                <w:sz w:val="20"/>
                <w:szCs w:val="20"/>
              </w:rPr>
              <w:t xml:space="preserve">Копия в количестве ___ экз., на ___ </w:t>
            </w:r>
            <w:proofErr w:type="gramStart"/>
            <w:r w:rsidRPr="003252C2">
              <w:rPr>
                <w:sz w:val="20"/>
                <w:szCs w:val="20"/>
              </w:rPr>
              <w:t>л</w:t>
            </w:r>
            <w:proofErr w:type="gramEnd"/>
            <w:r w:rsidRPr="003252C2">
              <w:rPr>
                <w:sz w:val="20"/>
                <w:szCs w:val="20"/>
              </w:rPr>
              <w:t>.</w:t>
            </w:r>
          </w:p>
        </w:tc>
      </w:tr>
      <w:tr w:rsidR="00DC6D17" w:rsidRPr="003252C2" w:rsidTr="005B5C72">
        <w:tc>
          <w:tcPr>
            <w:tcW w:w="300"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9543"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r>
      <w:tr w:rsidR="00DC6D17" w:rsidRPr="003252C2" w:rsidTr="005B5C72">
        <w:tc>
          <w:tcPr>
            <w:tcW w:w="300"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9543"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r>
      <w:tr w:rsidR="00DC6D17" w:rsidRPr="003252C2" w:rsidTr="005B5C72">
        <w:tc>
          <w:tcPr>
            <w:tcW w:w="300"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9543"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r>
      <w:tr w:rsidR="00DC6D17" w:rsidRPr="003252C2" w:rsidTr="005B5C72">
        <w:tc>
          <w:tcPr>
            <w:tcW w:w="300"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4820"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rPr>
                <w:sz w:val="20"/>
                <w:szCs w:val="20"/>
              </w:rPr>
            </w:pPr>
            <w:r w:rsidRPr="003252C2">
              <w:rPr>
                <w:sz w:val="20"/>
                <w:szCs w:val="20"/>
              </w:rPr>
              <w:t xml:space="preserve">Оригинал в количестве ___ экз., на ___ </w:t>
            </w:r>
            <w:proofErr w:type="gramStart"/>
            <w:r w:rsidRPr="003252C2">
              <w:rPr>
                <w:sz w:val="20"/>
                <w:szCs w:val="20"/>
              </w:rPr>
              <w:t>л</w:t>
            </w:r>
            <w:proofErr w:type="gramEnd"/>
            <w:r w:rsidRPr="003252C2">
              <w:rPr>
                <w:sz w:val="20"/>
                <w:szCs w:val="20"/>
              </w:rPr>
              <w:t>.</w:t>
            </w:r>
          </w:p>
        </w:tc>
        <w:tc>
          <w:tcPr>
            <w:tcW w:w="4723"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rPr>
                <w:sz w:val="20"/>
                <w:szCs w:val="20"/>
              </w:rPr>
            </w:pPr>
            <w:r w:rsidRPr="003252C2">
              <w:rPr>
                <w:sz w:val="20"/>
                <w:szCs w:val="20"/>
              </w:rPr>
              <w:t xml:space="preserve">Копия в количестве ___ экз., на ___ </w:t>
            </w:r>
            <w:proofErr w:type="gramStart"/>
            <w:r w:rsidRPr="003252C2">
              <w:rPr>
                <w:sz w:val="20"/>
                <w:szCs w:val="20"/>
              </w:rPr>
              <w:t>л</w:t>
            </w:r>
            <w:proofErr w:type="gramEnd"/>
            <w:r w:rsidRPr="003252C2">
              <w:rPr>
                <w:sz w:val="20"/>
                <w:szCs w:val="20"/>
              </w:rPr>
              <w:t>.</w:t>
            </w:r>
          </w:p>
        </w:tc>
      </w:tr>
      <w:tr w:rsidR="00DC6D17" w:rsidRPr="003252C2" w:rsidTr="005B5C72">
        <w:tc>
          <w:tcPr>
            <w:tcW w:w="300"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9543"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r>
      <w:tr w:rsidR="00DC6D17" w:rsidRPr="003252C2" w:rsidTr="005B5C72">
        <w:tc>
          <w:tcPr>
            <w:tcW w:w="300"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9543"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r>
      <w:tr w:rsidR="00DC6D17" w:rsidRPr="003252C2" w:rsidTr="005B5C72">
        <w:tc>
          <w:tcPr>
            <w:tcW w:w="300"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9543"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r>
      <w:tr w:rsidR="00DC6D17" w:rsidRPr="003252C2" w:rsidTr="005B5C72">
        <w:tc>
          <w:tcPr>
            <w:tcW w:w="300"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4820"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rPr>
                <w:sz w:val="20"/>
                <w:szCs w:val="20"/>
              </w:rPr>
            </w:pPr>
            <w:r w:rsidRPr="003252C2">
              <w:rPr>
                <w:sz w:val="20"/>
                <w:szCs w:val="20"/>
              </w:rPr>
              <w:t xml:space="preserve">Оригинал в количестве ___ экз., на ___ </w:t>
            </w:r>
            <w:proofErr w:type="gramStart"/>
            <w:r w:rsidRPr="003252C2">
              <w:rPr>
                <w:sz w:val="20"/>
                <w:szCs w:val="20"/>
              </w:rPr>
              <w:t>л</w:t>
            </w:r>
            <w:proofErr w:type="gramEnd"/>
            <w:r w:rsidRPr="003252C2">
              <w:rPr>
                <w:sz w:val="20"/>
                <w:szCs w:val="20"/>
              </w:rPr>
              <w:t>.</w:t>
            </w:r>
          </w:p>
        </w:tc>
        <w:tc>
          <w:tcPr>
            <w:tcW w:w="4723"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rPr>
                <w:sz w:val="20"/>
                <w:szCs w:val="20"/>
              </w:rPr>
            </w:pPr>
            <w:r w:rsidRPr="003252C2">
              <w:rPr>
                <w:sz w:val="20"/>
                <w:szCs w:val="20"/>
              </w:rPr>
              <w:t xml:space="preserve">Копия в количестве ___ экз., на ___ </w:t>
            </w:r>
            <w:proofErr w:type="gramStart"/>
            <w:r w:rsidRPr="003252C2">
              <w:rPr>
                <w:sz w:val="20"/>
                <w:szCs w:val="20"/>
              </w:rPr>
              <w:t>л</w:t>
            </w:r>
            <w:proofErr w:type="gramEnd"/>
            <w:r w:rsidRPr="003252C2">
              <w:rPr>
                <w:sz w:val="20"/>
                <w:szCs w:val="20"/>
              </w:rPr>
              <w:t>.</w:t>
            </w:r>
          </w:p>
        </w:tc>
      </w:tr>
      <w:tr w:rsidR="00DC6D17" w:rsidRPr="003252C2" w:rsidTr="005B5C72">
        <w:tc>
          <w:tcPr>
            <w:tcW w:w="5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jc w:val="right"/>
              <w:rPr>
                <w:sz w:val="20"/>
                <w:szCs w:val="20"/>
              </w:rPr>
            </w:pPr>
            <w:r w:rsidRPr="003252C2">
              <w:rPr>
                <w:sz w:val="20"/>
                <w:szCs w:val="20"/>
              </w:rPr>
              <w:t>9</w:t>
            </w:r>
          </w:p>
        </w:tc>
        <w:tc>
          <w:tcPr>
            <w:tcW w:w="9543"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rPr>
                <w:sz w:val="20"/>
                <w:szCs w:val="20"/>
              </w:rPr>
            </w:pPr>
            <w:r w:rsidRPr="003252C2">
              <w:rPr>
                <w:sz w:val="20"/>
                <w:szCs w:val="20"/>
              </w:rPr>
              <w:t>Примечание:</w:t>
            </w:r>
          </w:p>
        </w:tc>
      </w:tr>
      <w:tr w:rsidR="00DC6D17" w:rsidRPr="003252C2" w:rsidTr="005B5C72">
        <w:tc>
          <w:tcPr>
            <w:tcW w:w="300"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9543"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r>
      <w:tr w:rsidR="00DC6D17" w:rsidRPr="003252C2" w:rsidTr="005B5C72">
        <w:tc>
          <w:tcPr>
            <w:tcW w:w="300"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9543"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r>
      <w:tr w:rsidR="00DC6D17" w:rsidRPr="003252C2" w:rsidTr="005B5C72">
        <w:tc>
          <w:tcPr>
            <w:tcW w:w="300"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9543"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r>
      <w:tr w:rsidR="00DC6D17" w:rsidRPr="003252C2" w:rsidTr="005B5C72">
        <w:tc>
          <w:tcPr>
            <w:tcW w:w="300"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9543"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r>
      <w:tr w:rsidR="00DC6D17" w:rsidRPr="003252C2" w:rsidTr="005B5C72">
        <w:tc>
          <w:tcPr>
            <w:tcW w:w="300" w:type="dxa"/>
            <w:vMerge/>
            <w:tcBorders>
              <w:top w:val="single" w:sz="4" w:space="0" w:color="auto"/>
              <w:left w:val="single" w:sz="4" w:space="0" w:color="auto"/>
              <w:bottom w:val="single" w:sz="4" w:space="0" w:color="auto"/>
              <w:right w:val="single" w:sz="4" w:space="0" w:color="auto"/>
            </w:tcBorders>
            <w:vAlign w:val="center"/>
            <w:hideMark/>
          </w:tcPr>
          <w:p w:rsidR="00DC6D17" w:rsidRPr="003252C2" w:rsidRDefault="00DC6D17" w:rsidP="005B5C72">
            <w:pPr>
              <w:overflowPunct/>
              <w:autoSpaceDE/>
              <w:autoSpaceDN/>
              <w:adjustRightInd/>
              <w:rPr>
                <w:sz w:val="20"/>
                <w:szCs w:val="20"/>
              </w:rPr>
            </w:pPr>
          </w:p>
        </w:tc>
        <w:tc>
          <w:tcPr>
            <w:tcW w:w="9543"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r>
    </w:tbl>
    <w:p w:rsidR="00DC6D17" w:rsidRPr="003252C2" w:rsidRDefault="00DC6D17" w:rsidP="00DC6D17">
      <w:pPr>
        <w:rPr>
          <w:sz w:val="20"/>
          <w:szCs w:val="20"/>
        </w:rPr>
      </w:pPr>
    </w:p>
    <w:tbl>
      <w:tblPr>
        <w:tblW w:w="0" w:type="auto"/>
        <w:tblInd w:w="62" w:type="dxa"/>
        <w:tblLayout w:type="fixed"/>
        <w:tblCellMar>
          <w:top w:w="75" w:type="dxa"/>
          <w:left w:w="0" w:type="dxa"/>
          <w:bottom w:w="75" w:type="dxa"/>
          <w:right w:w="0" w:type="dxa"/>
        </w:tblCellMar>
        <w:tblLook w:val="04A0"/>
      </w:tblPr>
      <w:tblGrid>
        <w:gridCol w:w="537"/>
        <w:gridCol w:w="2358"/>
        <w:gridCol w:w="3389"/>
        <w:gridCol w:w="1363"/>
        <w:gridCol w:w="1992"/>
      </w:tblGrid>
      <w:tr w:rsidR="00DC6D17" w:rsidRPr="003252C2" w:rsidTr="005B5C72">
        <w:tc>
          <w:tcPr>
            <w:tcW w:w="6284"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16"/>
                <w:szCs w:val="16"/>
              </w:rPr>
            </w:pPr>
          </w:p>
        </w:tc>
        <w:tc>
          <w:tcPr>
            <w:tcW w:w="13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ind w:left="5"/>
              <w:rPr>
                <w:sz w:val="16"/>
                <w:szCs w:val="16"/>
              </w:rPr>
            </w:pPr>
            <w:r w:rsidRPr="003252C2">
              <w:rPr>
                <w:sz w:val="16"/>
                <w:szCs w:val="16"/>
              </w:rPr>
              <w:t>Лист N ___</w:t>
            </w:r>
          </w:p>
        </w:tc>
        <w:tc>
          <w:tcPr>
            <w:tcW w:w="19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ind w:left="10"/>
              <w:rPr>
                <w:sz w:val="16"/>
                <w:szCs w:val="16"/>
              </w:rPr>
            </w:pPr>
            <w:r w:rsidRPr="003252C2">
              <w:rPr>
                <w:sz w:val="16"/>
                <w:szCs w:val="16"/>
              </w:rPr>
              <w:t>Всего листов ___</w:t>
            </w:r>
          </w:p>
        </w:tc>
      </w:tr>
      <w:tr w:rsidR="00DC6D17" w:rsidRPr="003252C2" w:rsidTr="005B5C72">
        <w:tc>
          <w:tcPr>
            <w:tcW w:w="6284" w:type="dxa"/>
            <w:gridSpan w:val="3"/>
            <w:tcBorders>
              <w:top w:val="single" w:sz="4" w:space="0" w:color="auto"/>
              <w:left w:val="nil"/>
              <w:bottom w:val="single" w:sz="4" w:space="0" w:color="auto"/>
              <w:right w:val="nil"/>
            </w:tcBorders>
            <w:tcMar>
              <w:top w:w="102" w:type="dxa"/>
              <w:left w:w="62" w:type="dxa"/>
              <w:bottom w:w="102" w:type="dxa"/>
              <w:right w:w="62" w:type="dxa"/>
            </w:tcMar>
          </w:tcPr>
          <w:p w:rsidR="00DC6D17" w:rsidRPr="003252C2" w:rsidRDefault="00DC6D17" w:rsidP="005B5C72">
            <w:pPr>
              <w:rPr>
                <w:sz w:val="16"/>
                <w:szCs w:val="16"/>
              </w:rPr>
            </w:pPr>
          </w:p>
        </w:tc>
        <w:tc>
          <w:tcPr>
            <w:tcW w:w="1363" w:type="dxa"/>
            <w:tcBorders>
              <w:top w:val="single" w:sz="4" w:space="0" w:color="auto"/>
              <w:left w:val="nil"/>
              <w:bottom w:val="single" w:sz="4" w:space="0" w:color="auto"/>
              <w:right w:val="nil"/>
            </w:tcBorders>
            <w:tcMar>
              <w:top w:w="102" w:type="dxa"/>
              <w:left w:w="62" w:type="dxa"/>
              <w:bottom w:w="102" w:type="dxa"/>
              <w:right w:w="62" w:type="dxa"/>
            </w:tcMar>
          </w:tcPr>
          <w:p w:rsidR="00DC6D17" w:rsidRPr="003252C2" w:rsidRDefault="00DC6D17" w:rsidP="005B5C72">
            <w:pPr>
              <w:rPr>
                <w:sz w:val="16"/>
                <w:szCs w:val="16"/>
              </w:rPr>
            </w:pPr>
          </w:p>
        </w:tc>
        <w:tc>
          <w:tcPr>
            <w:tcW w:w="1992" w:type="dxa"/>
            <w:tcBorders>
              <w:top w:val="single" w:sz="4" w:space="0" w:color="auto"/>
              <w:left w:val="nil"/>
              <w:bottom w:val="single" w:sz="4" w:space="0" w:color="auto"/>
              <w:right w:val="nil"/>
            </w:tcBorders>
            <w:tcMar>
              <w:top w:w="102" w:type="dxa"/>
              <w:left w:w="62" w:type="dxa"/>
              <w:bottom w:w="102" w:type="dxa"/>
              <w:right w:w="62" w:type="dxa"/>
            </w:tcMar>
          </w:tcPr>
          <w:p w:rsidR="00DC6D17" w:rsidRPr="003252C2" w:rsidRDefault="00DC6D17" w:rsidP="005B5C72">
            <w:pPr>
              <w:rPr>
                <w:sz w:val="16"/>
                <w:szCs w:val="16"/>
              </w:rPr>
            </w:pPr>
          </w:p>
        </w:tc>
      </w:tr>
      <w:tr w:rsidR="00DC6D17" w:rsidRPr="003252C2" w:rsidTr="005B5C72">
        <w:tc>
          <w:tcPr>
            <w:tcW w:w="5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jc w:val="center"/>
              <w:rPr>
                <w:sz w:val="20"/>
                <w:szCs w:val="20"/>
              </w:rPr>
            </w:pPr>
            <w:r w:rsidRPr="003252C2">
              <w:rPr>
                <w:sz w:val="20"/>
                <w:szCs w:val="20"/>
              </w:rPr>
              <w:t>10</w:t>
            </w:r>
          </w:p>
        </w:tc>
        <w:tc>
          <w:tcPr>
            <w:tcW w:w="9102"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BF7634" w:rsidP="005B5C72">
            <w:pPr>
              <w:rPr>
                <w:sz w:val="20"/>
                <w:szCs w:val="20"/>
              </w:rPr>
            </w:pPr>
            <w:proofErr w:type="gramStart"/>
            <w:r w:rsidRPr="003252C2">
              <w:rPr>
                <w:sz w:val="20"/>
                <w:szCs w:val="20"/>
              </w:rPr>
              <w:t xml:space="preserve">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иные действия, необходимые для обработки персональных данных в </w:t>
            </w:r>
            <w:r w:rsidRPr="003252C2">
              <w:rPr>
                <w:sz w:val="20"/>
                <w:szCs w:val="20"/>
              </w:rPr>
              <w:lastRenderedPageBreak/>
              <w:t>рамках предоставления органами, а также организацией, признаваемой управляющей компанией в соответствии с Федеральным законом "Об инновационном центре "</w:t>
            </w:r>
            <w:proofErr w:type="spellStart"/>
            <w:r w:rsidRPr="003252C2">
              <w:rPr>
                <w:sz w:val="20"/>
                <w:szCs w:val="20"/>
              </w:rPr>
              <w:t>Сколково</w:t>
            </w:r>
            <w:proofErr w:type="spellEnd"/>
            <w:r w:rsidRPr="003252C2">
              <w:rPr>
                <w:sz w:val="20"/>
                <w:szCs w:val="20"/>
              </w:rPr>
              <w:t>", осуществляющими</w:t>
            </w:r>
            <w:proofErr w:type="gramEnd"/>
            <w:r w:rsidRPr="003252C2">
              <w:rPr>
                <w:sz w:val="20"/>
                <w:szCs w:val="20"/>
              </w:rPr>
              <w:t xml:space="preserve"> присвоение, изменение и аннулирование адресов, в соответствии с законодательством Российской Федерации), в том числе в автоматизированном режиме, включая принятие решений на их основе органом, а также организацией, признаваемой управляющей компанией в соответствии с Федеральным законом "Об инновационном центре "</w:t>
            </w:r>
            <w:proofErr w:type="spellStart"/>
            <w:r w:rsidRPr="003252C2">
              <w:rPr>
                <w:sz w:val="20"/>
                <w:szCs w:val="20"/>
              </w:rPr>
              <w:t>Сколково</w:t>
            </w:r>
            <w:proofErr w:type="spellEnd"/>
            <w:r w:rsidRPr="003252C2">
              <w:rPr>
                <w:sz w:val="20"/>
                <w:szCs w:val="20"/>
              </w:rPr>
              <w:t>", осуществляющими присвоение, изменение и аннулирование адресов, в целях предоставления государственной услуги.</w:t>
            </w:r>
          </w:p>
        </w:tc>
      </w:tr>
      <w:tr w:rsidR="00DC6D17" w:rsidRPr="003252C2" w:rsidTr="005B5C72">
        <w:tc>
          <w:tcPr>
            <w:tcW w:w="5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jc w:val="center"/>
              <w:rPr>
                <w:sz w:val="20"/>
                <w:szCs w:val="20"/>
              </w:rPr>
            </w:pPr>
            <w:r w:rsidRPr="003252C2">
              <w:rPr>
                <w:sz w:val="20"/>
                <w:szCs w:val="20"/>
              </w:rPr>
              <w:lastRenderedPageBreak/>
              <w:t>11</w:t>
            </w:r>
          </w:p>
        </w:tc>
        <w:tc>
          <w:tcPr>
            <w:tcW w:w="9102"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rPr>
                <w:sz w:val="20"/>
                <w:szCs w:val="20"/>
              </w:rPr>
            </w:pPr>
            <w:r w:rsidRPr="003252C2">
              <w:rPr>
                <w:sz w:val="20"/>
                <w:szCs w:val="20"/>
              </w:rPr>
              <w:t>Настоящим также подтверждаю, что:</w:t>
            </w:r>
          </w:p>
          <w:p w:rsidR="00DC6D17" w:rsidRPr="003252C2" w:rsidRDefault="00DC6D17" w:rsidP="005B5C72">
            <w:pPr>
              <w:rPr>
                <w:sz w:val="20"/>
                <w:szCs w:val="20"/>
              </w:rPr>
            </w:pPr>
            <w:r w:rsidRPr="003252C2">
              <w:rPr>
                <w:sz w:val="20"/>
                <w:szCs w:val="20"/>
              </w:rPr>
              <w:t>сведения, указанные в настоящем заявлении, на дату представления заявления достоверны;</w:t>
            </w:r>
          </w:p>
          <w:p w:rsidR="00DC6D17" w:rsidRPr="003252C2" w:rsidRDefault="00DC6D17" w:rsidP="005B5C72">
            <w:pPr>
              <w:rPr>
                <w:sz w:val="20"/>
                <w:szCs w:val="20"/>
              </w:rPr>
            </w:pPr>
            <w:r w:rsidRPr="003252C2">
              <w:rPr>
                <w:sz w:val="20"/>
                <w:szCs w:val="20"/>
              </w:rPr>
              <w:t>представленные правоустанавливающи</w:t>
            </w:r>
            <w:proofErr w:type="gramStart"/>
            <w:r w:rsidRPr="003252C2">
              <w:rPr>
                <w:sz w:val="20"/>
                <w:szCs w:val="20"/>
              </w:rPr>
              <w:t>й(</w:t>
            </w:r>
            <w:proofErr w:type="spellStart"/>
            <w:proofErr w:type="gramEnd"/>
            <w:r w:rsidRPr="003252C2">
              <w:rPr>
                <w:sz w:val="20"/>
                <w:szCs w:val="20"/>
              </w:rPr>
              <w:t>ие</w:t>
            </w:r>
            <w:proofErr w:type="spellEnd"/>
            <w:r w:rsidRPr="003252C2">
              <w:rPr>
                <w:sz w:val="20"/>
                <w:szCs w:val="20"/>
              </w:rPr>
              <w:t>) документ(</w:t>
            </w:r>
            <w:proofErr w:type="spellStart"/>
            <w:r w:rsidRPr="003252C2">
              <w:rPr>
                <w:sz w:val="20"/>
                <w:szCs w:val="20"/>
              </w:rPr>
              <w:t>ы</w:t>
            </w:r>
            <w:proofErr w:type="spellEnd"/>
            <w:r w:rsidRPr="003252C2">
              <w:rPr>
                <w:sz w:val="20"/>
                <w:szCs w:val="20"/>
              </w:rPr>
              <w:t>) и иные документы и содержащиеся в них сведения соответствуют установленным законодательством Российской Федерации требованиям.</w:t>
            </w:r>
          </w:p>
        </w:tc>
      </w:tr>
      <w:tr w:rsidR="00DC6D17" w:rsidRPr="003252C2" w:rsidTr="005B5C72">
        <w:tc>
          <w:tcPr>
            <w:tcW w:w="537" w:type="dxa"/>
            <w:tcBorders>
              <w:top w:val="single" w:sz="4" w:space="0" w:color="auto"/>
              <w:left w:val="single" w:sz="4" w:space="0" w:color="auto"/>
              <w:bottom w:val="nil"/>
              <w:right w:val="single" w:sz="4" w:space="0" w:color="auto"/>
            </w:tcBorders>
            <w:tcMar>
              <w:top w:w="102" w:type="dxa"/>
              <w:left w:w="62" w:type="dxa"/>
              <w:bottom w:w="102" w:type="dxa"/>
              <w:right w:w="62" w:type="dxa"/>
            </w:tcMar>
            <w:hideMark/>
          </w:tcPr>
          <w:p w:rsidR="00DC6D17" w:rsidRPr="003252C2" w:rsidRDefault="00DC6D17" w:rsidP="005B5C72">
            <w:pPr>
              <w:jc w:val="center"/>
              <w:rPr>
                <w:sz w:val="20"/>
                <w:szCs w:val="20"/>
              </w:rPr>
            </w:pPr>
            <w:r w:rsidRPr="003252C2">
              <w:rPr>
                <w:sz w:val="20"/>
                <w:szCs w:val="20"/>
              </w:rPr>
              <w:t>12</w:t>
            </w:r>
          </w:p>
        </w:tc>
        <w:tc>
          <w:tcPr>
            <w:tcW w:w="574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rPr>
                <w:sz w:val="20"/>
                <w:szCs w:val="20"/>
              </w:rPr>
            </w:pPr>
            <w:r w:rsidRPr="003252C2">
              <w:rPr>
                <w:sz w:val="20"/>
                <w:szCs w:val="20"/>
              </w:rPr>
              <w:t>Подпись</w:t>
            </w:r>
          </w:p>
        </w:tc>
        <w:tc>
          <w:tcPr>
            <w:tcW w:w="3355"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rPr>
                <w:sz w:val="20"/>
                <w:szCs w:val="20"/>
              </w:rPr>
            </w:pPr>
            <w:r w:rsidRPr="003252C2">
              <w:rPr>
                <w:sz w:val="20"/>
                <w:szCs w:val="20"/>
              </w:rPr>
              <w:t>Дата</w:t>
            </w:r>
          </w:p>
        </w:tc>
      </w:tr>
      <w:tr w:rsidR="00DC6D17" w:rsidRPr="003252C2" w:rsidTr="005B5C72">
        <w:tc>
          <w:tcPr>
            <w:tcW w:w="537" w:type="dxa"/>
            <w:tcBorders>
              <w:top w:val="nil"/>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2358" w:type="dxa"/>
            <w:tcBorders>
              <w:top w:val="single" w:sz="4" w:space="0" w:color="auto"/>
              <w:left w:val="single" w:sz="4" w:space="0" w:color="auto"/>
              <w:bottom w:val="single" w:sz="4" w:space="0" w:color="auto"/>
              <w:right w:val="nil"/>
            </w:tcBorders>
            <w:tcMar>
              <w:top w:w="102" w:type="dxa"/>
              <w:left w:w="62" w:type="dxa"/>
              <w:bottom w:w="102" w:type="dxa"/>
              <w:right w:w="62" w:type="dxa"/>
            </w:tcMar>
            <w:vAlign w:val="center"/>
            <w:hideMark/>
          </w:tcPr>
          <w:p w:rsidR="00DC6D17" w:rsidRPr="003252C2" w:rsidRDefault="00DC6D17" w:rsidP="005B5C72">
            <w:pPr>
              <w:jc w:val="center"/>
              <w:rPr>
                <w:sz w:val="20"/>
                <w:szCs w:val="20"/>
              </w:rPr>
            </w:pPr>
            <w:r w:rsidRPr="003252C2">
              <w:rPr>
                <w:sz w:val="20"/>
                <w:szCs w:val="20"/>
              </w:rPr>
              <w:t>_________________</w:t>
            </w:r>
          </w:p>
          <w:p w:rsidR="00DC6D17" w:rsidRPr="003252C2" w:rsidRDefault="00DC6D17" w:rsidP="005B5C72">
            <w:pPr>
              <w:jc w:val="center"/>
              <w:rPr>
                <w:sz w:val="20"/>
                <w:szCs w:val="20"/>
              </w:rPr>
            </w:pPr>
            <w:r w:rsidRPr="003252C2">
              <w:rPr>
                <w:sz w:val="20"/>
                <w:szCs w:val="20"/>
              </w:rPr>
              <w:t>(подпись)</w:t>
            </w:r>
          </w:p>
        </w:tc>
        <w:tc>
          <w:tcPr>
            <w:tcW w:w="3389" w:type="dxa"/>
            <w:tcBorders>
              <w:top w:val="single" w:sz="4" w:space="0" w:color="auto"/>
              <w:left w:val="nil"/>
              <w:bottom w:val="single" w:sz="4" w:space="0" w:color="auto"/>
              <w:right w:val="single" w:sz="4" w:space="0" w:color="auto"/>
            </w:tcBorders>
            <w:tcMar>
              <w:top w:w="102" w:type="dxa"/>
              <w:left w:w="62" w:type="dxa"/>
              <w:bottom w:w="102" w:type="dxa"/>
              <w:right w:w="62" w:type="dxa"/>
            </w:tcMar>
            <w:vAlign w:val="center"/>
            <w:hideMark/>
          </w:tcPr>
          <w:p w:rsidR="00DC6D17" w:rsidRPr="003252C2" w:rsidRDefault="00DC6D17" w:rsidP="005B5C72">
            <w:pPr>
              <w:jc w:val="center"/>
              <w:rPr>
                <w:sz w:val="20"/>
                <w:szCs w:val="20"/>
              </w:rPr>
            </w:pPr>
            <w:r w:rsidRPr="003252C2">
              <w:rPr>
                <w:sz w:val="20"/>
                <w:szCs w:val="20"/>
              </w:rPr>
              <w:t>_______________________</w:t>
            </w:r>
          </w:p>
          <w:p w:rsidR="00DC6D17" w:rsidRPr="003252C2" w:rsidRDefault="00DC6D17" w:rsidP="005B5C72">
            <w:pPr>
              <w:jc w:val="center"/>
              <w:rPr>
                <w:sz w:val="20"/>
                <w:szCs w:val="20"/>
              </w:rPr>
            </w:pPr>
            <w:r w:rsidRPr="003252C2">
              <w:rPr>
                <w:sz w:val="20"/>
                <w:szCs w:val="20"/>
              </w:rPr>
              <w:t>(инициалы, фамилия)</w:t>
            </w:r>
          </w:p>
        </w:tc>
        <w:tc>
          <w:tcPr>
            <w:tcW w:w="3355"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DC6D17" w:rsidRPr="003252C2" w:rsidRDefault="00DC6D17" w:rsidP="005B5C72">
            <w:pPr>
              <w:rPr>
                <w:sz w:val="20"/>
                <w:szCs w:val="20"/>
              </w:rPr>
            </w:pPr>
            <w:r w:rsidRPr="003252C2">
              <w:rPr>
                <w:sz w:val="20"/>
                <w:szCs w:val="20"/>
              </w:rPr>
              <w:t xml:space="preserve">"__" ___________ ____ </w:t>
            </w:r>
            <w:proofErr w:type="gramStart"/>
            <w:r w:rsidRPr="003252C2">
              <w:rPr>
                <w:sz w:val="20"/>
                <w:szCs w:val="20"/>
              </w:rPr>
              <w:t>г</w:t>
            </w:r>
            <w:proofErr w:type="gramEnd"/>
            <w:r w:rsidRPr="003252C2">
              <w:rPr>
                <w:sz w:val="20"/>
                <w:szCs w:val="20"/>
              </w:rPr>
              <w:t>.</w:t>
            </w:r>
          </w:p>
        </w:tc>
      </w:tr>
      <w:tr w:rsidR="00DC6D17" w:rsidRPr="003252C2" w:rsidTr="005B5C72">
        <w:tc>
          <w:tcPr>
            <w:tcW w:w="537" w:type="dxa"/>
            <w:tcBorders>
              <w:top w:val="single" w:sz="4" w:space="0" w:color="auto"/>
              <w:left w:val="single" w:sz="4" w:space="0" w:color="auto"/>
              <w:bottom w:val="nil"/>
              <w:right w:val="single" w:sz="4" w:space="0" w:color="auto"/>
            </w:tcBorders>
            <w:tcMar>
              <w:top w:w="102" w:type="dxa"/>
              <w:left w:w="62" w:type="dxa"/>
              <w:bottom w:w="102" w:type="dxa"/>
              <w:right w:w="62" w:type="dxa"/>
            </w:tcMar>
            <w:hideMark/>
          </w:tcPr>
          <w:p w:rsidR="00DC6D17" w:rsidRPr="003252C2" w:rsidRDefault="00DC6D17" w:rsidP="005B5C72">
            <w:pPr>
              <w:jc w:val="center"/>
              <w:rPr>
                <w:sz w:val="20"/>
                <w:szCs w:val="20"/>
              </w:rPr>
            </w:pPr>
            <w:r w:rsidRPr="003252C2">
              <w:rPr>
                <w:sz w:val="20"/>
                <w:szCs w:val="20"/>
              </w:rPr>
              <w:t>13</w:t>
            </w:r>
          </w:p>
        </w:tc>
        <w:tc>
          <w:tcPr>
            <w:tcW w:w="9102"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C6D17" w:rsidRPr="003252C2" w:rsidRDefault="00DC6D17" w:rsidP="005B5C72">
            <w:pPr>
              <w:rPr>
                <w:sz w:val="20"/>
                <w:szCs w:val="20"/>
              </w:rPr>
            </w:pPr>
            <w:r w:rsidRPr="003252C2">
              <w:rPr>
                <w:sz w:val="20"/>
                <w:szCs w:val="20"/>
              </w:rPr>
              <w:t>Отметка специалиста, принявшего заявление и приложенные к нему документы:</w:t>
            </w:r>
          </w:p>
        </w:tc>
      </w:tr>
      <w:tr w:rsidR="00DC6D17" w:rsidRPr="003252C2" w:rsidTr="005B5C72">
        <w:tc>
          <w:tcPr>
            <w:tcW w:w="537" w:type="dxa"/>
            <w:tcBorders>
              <w:top w:val="nil"/>
              <w:left w:val="single" w:sz="4" w:space="0" w:color="auto"/>
              <w:bottom w:val="nil"/>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9102"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r>
      <w:tr w:rsidR="00DC6D17" w:rsidRPr="003252C2" w:rsidTr="005B5C72">
        <w:tc>
          <w:tcPr>
            <w:tcW w:w="537" w:type="dxa"/>
            <w:tcBorders>
              <w:top w:val="nil"/>
              <w:left w:val="single" w:sz="4" w:space="0" w:color="auto"/>
              <w:bottom w:val="nil"/>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9102"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r>
      <w:tr w:rsidR="00DC6D17" w:rsidRPr="003252C2" w:rsidTr="005B5C72">
        <w:tc>
          <w:tcPr>
            <w:tcW w:w="537" w:type="dxa"/>
            <w:tcBorders>
              <w:top w:val="nil"/>
              <w:left w:val="single" w:sz="4" w:space="0" w:color="auto"/>
              <w:bottom w:val="nil"/>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9102"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r>
      <w:tr w:rsidR="00DC6D17" w:rsidRPr="003252C2" w:rsidTr="005B5C72">
        <w:tc>
          <w:tcPr>
            <w:tcW w:w="537" w:type="dxa"/>
            <w:tcBorders>
              <w:top w:val="nil"/>
              <w:left w:val="single" w:sz="4" w:space="0" w:color="auto"/>
              <w:bottom w:val="nil"/>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9102"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r>
      <w:tr w:rsidR="00DC6D17" w:rsidRPr="003252C2" w:rsidTr="005B5C72">
        <w:tc>
          <w:tcPr>
            <w:tcW w:w="537" w:type="dxa"/>
            <w:tcBorders>
              <w:top w:val="nil"/>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c>
          <w:tcPr>
            <w:tcW w:w="9102"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C6D17" w:rsidRPr="003252C2" w:rsidRDefault="00DC6D17" w:rsidP="005B5C72">
            <w:pPr>
              <w:rPr>
                <w:sz w:val="20"/>
                <w:szCs w:val="20"/>
              </w:rPr>
            </w:pPr>
          </w:p>
        </w:tc>
      </w:tr>
    </w:tbl>
    <w:p w:rsidR="00DC6D17" w:rsidRPr="003252C2" w:rsidRDefault="00DC6D17" w:rsidP="00DC6D17">
      <w:pPr>
        <w:rPr>
          <w:sz w:val="20"/>
          <w:szCs w:val="20"/>
        </w:rPr>
      </w:pPr>
    </w:p>
    <w:p w:rsidR="00DC6D17" w:rsidRPr="003252C2" w:rsidRDefault="00DC6D17" w:rsidP="00DC6D17">
      <w:pPr>
        <w:ind w:firstLine="540"/>
        <w:rPr>
          <w:sz w:val="20"/>
          <w:szCs w:val="20"/>
        </w:rPr>
      </w:pPr>
      <w:r w:rsidRPr="003252C2">
        <w:rPr>
          <w:sz w:val="20"/>
          <w:szCs w:val="20"/>
        </w:rPr>
        <w:t>--------------------------------</w:t>
      </w:r>
    </w:p>
    <w:p w:rsidR="00DC6D17" w:rsidRPr="003252C2" w:rsidRDefault="00DC6D17" w:rsidP="00DC6D17">
      <w:pPr>
        <w:ind w:firstLine="540"/>
        <w:rPr>
          <w:sz w:val="20"/>
          <w:szCs w:val="20"/>
        </w:rPr>
      </w:pPr>
      <w:bookmarkStart w:id="5" w:name="Par524"/>
      <w:bookmarkEnd w:id="5"/>
      <w:r w:rsidRPr="003252C2">
        <w:rPr>
          <w:sz w:val="20"/>
          <w:szCs w:val="20"/>
        </w:rPr>
        <w:t>&lt;1&gt; Строка дублируется для каждого объединенного земельного участка.</w:t>
      </w:r>
    </w:p>
    <w:p w:rsidR="00DC6D17" w:rsidRPr="003252C2" w:rsidRDefault="00DC6D17" w:rsidP="00DC6D17">
      <w:pPr>
        <w:ind w:firstLine="540"/>
        <w:rPr>
          <w:sz w:val="20"/>
          <w:szCs w:val="20"/>
        </w:rPr>
      </w:pPr>
      <w:bookmarkStart w:id="6" w:name="Par525"/>
      <w:bookmarkEnd w:id="6"/>
      <w:r w:rsidRPr="003252C2">
        <w:rPr>
          <w:sz w:val="20"/>
          <w:szCs w:val="20"/>
        </w:rPr>
        <w:t>&lt;2&gt; Строка дублируется для каждого перераспределенного земельного участка.</w:t>
      </w:r>
    </w:p>
    <w:p w:rsidR="00DC6D17" w:rsidRPr="003252C2" w:rsidRDefault="00DC6D17" w:rsidP="00DC6D17">
      <w:pPr>
        <w:ind w:firstLine="540"/>
        <w:rPr>
          <w:sz w:val="20"/>
          <w:szCs w:val="20"/>
        </w:rPr>
      </w:pPr>
      <w:bookmarkStart w:id="7" w:name="Par526"/>
      <w:bookmarkEnd w:id="7"/>
      <w:r w:rsidRPr="003252C2">
        <w:rPr>
          <w:sz w:val="20"/>
          <w:szCs w:val="20"/>
        </w:rPr>
        <w:t>&lt;3&gt; Строка дублируется для каждого разделенного помещения.</w:t>
      </w:r>
    </w:p>
    <w:p w:rsidR="00DC6D17" w:rsidRPr="003252C2" w:rsidRDefault="00DC6D17" w:rsidP="00DC6D17">
      <w:pPr>
        <w:ind w:firstLine="540"/>
        <w:rPr>
          <w:sz w:val="20"/>
          <w:szCs w:val="20"/>
        </w:rPr>
      </w:pPr>
      <w:bookmarkStart w:id="8" w:name="Par527"/>
      <w:bookmarkEnd w:id="8"/>
      <w:r w:rsidRPr="003252C2">
        <w:rPr>
          <w:sz w:val="20"/>
          <w:szCs w:val="20"/>
        </w:rPr>
        <w:t>&lt;4&gt; Строка дублируется для каждого объединенного помещения.</w:t>
      </w:r>
    </w:p>
    <w:p w:rsidR="00DC6D17" w:rsidRPr="003252C2" w:rsidRDefault="00DC6D17" w:rsidP="00DC6D17">
      <w:pPr>
        <w:jc w:val="right"/>
        <w:rPr>
          <w:sz w:val="28"/>
          <w:szCs w:val="28"/>
        </w:rPr>
      </w:pPr>
    </w:p>
    <w:p w:rsidR="00DC6D17" w:rsidRPr="003252C2" w:rsidRDefault="00DC6D17" w:rsidP="00DC6D17">
      <w:pPr>
        <w:jc w:val="right"/>
        <w:rPr>
          <w:sz w:val="28"/>
          <w:szCs w:val="28"/>
        </w:rPr>
      </w:pPr>
    </w:p>
    <w:p w:rsidR="00DC6D17" w:rsidRPr="003252C2" w:rsidRDefault="00DC6D17" w:rsidP="00BF7634">
      <w:pPr>
        <w:jc w:val="both"/>
        <w:rPr>
          <w:sz w:val="28"/>
          <w:szCs w:val="28"/>
        </w:rPr>
      </w:pPr>
    </w:p>
    <w:p w:rsidR="00DC6D17" w:rsidRPr="003252C2" w:rsidRDefault="00DC6D17" w:rsidP="00DC6D17">
      <w:pPr>
        <w:jc w:val="right"/>
        <w:rPr>
          <w:sz w:val="28"/>
          <w:szCs w:val="28"/>
        </w:rPr>
      </w:pPr>
    </w:p>
    <w:p w:rsidR="00DC6D17" w:rsidRPr="003252C2" w:rsidRDefault="00DC6D17" w:rsidP="00DC6D17">
      <w:pPr>
        <w:jc w:val="right"/>
        <w:rPr>
          <w:sz w:val="28"/>
          <w:szCs w:val="28"/>
        </w:rPr>
      </w:pPr>
    </w:p>
    <w:p w:rsidR="00DC6D17" w:rsidRPr="003252C2" w:rsidRDefault="00DC6D17" w:rsidP="00DC6D17">
      <w:pPr>
        <w:jc w:val="right"/>
        <w:rPr>
          <w:sz w:val="28"/>
          <w:szCs w:val="28"/>
        </w:rPr>
      </w:pPr>
    </w:p>
    <w:p w:rsidR="00DC6D17" w:rsidRPr="003252C2" w:rsidRDefault="00DC6D17" w:rsidP="00DC6D17">
      <w:pPr>
        <w:jc w:val="right"/>
        <w:rPr>
          <w:sz w:val="28"/>
          <w:szCs w:val="28"/>
        </w:rPr>
      </w:pPr>
    </w:p>
    <w:p w:rsidR="00DC6D17" w:rsidRPr="003252C2" w:rsidRDefault="00DC6D17" w:rsidP="00DC6D17">
      <w:pPr>
        <w:jc w:val="right"/>
        <w:rPr>
          <w:sz w:val="28"/>
          <w:szCs w:val="28"/>
        </w:rPr>
      </w:pPr>
    </w:p>
    <w:p w:rsidR="00DC6D17" w:rsidRPr="003252C2" w:rsidRDefault="00DC6D17" w:rsidP="00DC6D17">
      <w:pPr>
        <w:jc w:val="right"/>
        <w:rPr>
          <w:sz w:val="28"/>
          <w:szCs w:val="28"/>
        </w:rPr>
      </w:pPr>
    </w:p>
    <w:p w:rsidR="00DC6D17" w:rsidRPr="003252C2" w:rsidRDefault="00DC6D17" w:rsidP="00DC6D17">
      <w:pPr>
        <w:jc w:val="right"/>
        <w:rPr>
          <w:sz w:val="28"/>
          <w:szCs w:val="28"/>
        </w:rPr>
      </w:pPr>
    </w:p>
    <w:p w:rsidR="00DC6D17" w:rsidRPr="003252C2" w:rsidRDefault="00DC6D17" w:rsidP="00DC6D17">
      <w:pPr>
        <w:jc w:val="right"/>
        <w:rPr>
          <w:sz w:val="28"/>
          <w:szCs w:val="28"/>
        </w:rPr>
      </w:pPr>
    </w:p>
    <w:p w:rsidR="00DC6D17" w:rsidRPr="003252C2" w:rsidRDefault="00DC6D17" w:rsidP="00DC6D17">
      <w:pPr>
        <w:jc w:val="right"/>
        <w:rPr>
          <w:sz w:val="28"/>
          <w:szCs w:val="28"/>
        </w:rPr>
      </w:pPr>
    </w:p>
    <w:p w:rsidR="00DC6D17" w:rsidRPr="003252C2" w:rsidRDefault="00DC6D17" w:rsidP="00DC6D17">
      <w:pPr>
        <w:jc w:val="right"/>
        <w:rPr>
          <w:sz w:val="28"/>
          <w:szCs w:val="28"/>
        </w:rPr>
      </w:pPr>
    </w:p>
    <w:p w:rsidR="00DC6D17" w:rsidRPr="003252C2" w:rsidRDefault="00DC6D17" w:rsidP="00DC6D17">
      <w:pPr>
        <w:jc w:val="right"/>
        <w:rPr>
          <w:sz w:val="28"/>
          <w:szCs w:val="28"/>
        </w:rPr>
      </w:pPr>
    </w:p>
    <w:p w:rsidR="00DC6D17" w:rsidRPr="003252C2" w:rsidRDefault="00DC6D17" w:rsidP="00DC6D17">
      <w:pPr>
        <w:jc w:val="right"/>
        <w:rPr>
          <w:sz w:val="28"/>
          <w:szCs w:val="28"/>
        </w:rPr>
      </w:pPr>
    </w:p>
    <w:p w:rsidR="00DC6D17" w:rsidRPr="003252C2" w:rsidRDefault="00DC6D17" w:rsidP="00DC6D17">
      <w:pPr>
        <w:jc w:val="right"/>
        <w:rPr>
          <w:sz w:val="28"/>
          <w:szCs w:val="28"/>
        </w:rPr>
      </w:pPr>
    </w:p>
    <w:p w:rsidR="00DC6D17" w:rsidRPr="003252C2" w:rsidRDefault="00DC6D17" w:rsidP="00DC6D17">
      <w:pPr>
        <w:jc w:val="right"/>
        <w:rPr>
          <w:sz w:val="28"/>
          <w:szCs w:val="28"/>
        </w:rPr>
      </w:pPr>
    </w:p>
    <w:p w:rsidR="00DC6D17" w:rsidRPr="003252C2" w:rsidRDefault="00DC6D17" w:rsidP="00986F84">
      <w:pPr>
        <w:rPr>
          <w:sz w:val="28"/>
          <w:szCs w:val="28"/>
        </w:rPr>
      </w:pPr>
    </w:p>
    <w:p w:rsidR="00986F84" w:rsidRPr="003252C2" w:rsidRDefault="00986F84" w:rsidP="00986F84">
      <w:pPr>
        <w:rPr>
          <w:sz w:val="28"/>
          <w:szCs w:val="28"/>
        </w:rPr>
      </w:pPr>
    </w:p>
    <w:p w:rsidR="00986F84" w:rsidRPr="003252C2" w:rsidRDefault="00986F84" w:rsidP="00986F84">
      <w:pPr>
        <w:rPr>
          <w:sz w:val="28"/>
          <w:szCs w:val="28"/>
        </w:rPr>
      </w:pPr>
    </w:p>
    <w:p w:rsidR="00DC6D17" w:rsidRPr="003252C2" w:rsidRDefault="00DC6D17" w:rsidP="00DC6D17">
      <w:pPr>
        <w:jc w:val="right"/>
        <w:rPr>
          <w:sz w:val="28"/>
          <w:szCs w:val="28"/>
        </w:rPr>
      </w:pPr>
      <w:r w:rsidRPr="003252C2">
        <w:rPr>
          <w:sz w:val="28"/>
          <w:szCs w:val="28"/>
        </w:rPr>
        <w:lastRenderedPageBreak/>
        <w:t>Приложение № 2</w:t>
      </w:r>
    </w:p>
    <w:p w:rsidR="00DC6D17" w:rsidRPr="003252C2" w:rsidRDefault="00DC6D17" w:rsidP="00DC6D17">
      <w:pPr>
        <w:jc w:val="right"/>
        <w:rPr>
          <w:sz w:val="28"/>
          <w:szCs w:val="28"/>
        </w:rPr>
      </w:pPr>
      <w:r w:rsidRPr="003252C2">
        <w:rPr>
          <w:sz w:val="28"/>
          <w:szCs w:val="28"/>
        </w:rPr>
        <w:t>к Административному регламенту</w:t>
      </w:r>
    </w:p>
    <w:p w:rsidR="00DC6D17" w:rsidRPr="003252C2" w:rsidRDefault="00DC6D17" w:rsidP="00DC6D17">
      <w:pPr>
        <w:jc w:val="right"/>
        <w:rPr>
          <w:sz w:val="28"/>
          <w:szCs w:val="28"/>
        </w:rPr>
      </w:pPr>
    </w:p>
    <w:p w:rsidR="00DC6D17" w:rsidRPr="003252C2" w:rsidRDefault="00DC6D17" w:rsidP="00DC6D17">
      <w:pPr>
        <w:pStyle w:val="ConsPlusNonformat"/>
        <w:jc w:val="right"/>
        <w:rPr>
          <w:rFonts w:ascii="Times New Roman" w:hAnsi="Times New Roman"/>
          <w:b/>
          <w:sz w:val="28"/>
          <w:szCs w:val="28"/>
        </w:rPr>
      </w:pPr>
      <w:r w:rsidRPr="003252C2">
        <w:rPr>
          <w:rFonts w:ascii="Times New Roman" w:hAnsi="Times New Roman"/>
          <w:b/>
          <w:sz w:val="28"/>
          <w:szCs w:val="28"/>
        </w:rPr>
        <w:t xml:space="preserve">Форма справки </w:t>
      </w:r>
    </w:p>
    <w:p w:rsidR="00DC6D17" w:rsidRPr="003252C2" w:rsidRDefault="00DC6D17" w:rsidP="00DC6D17">
      <w:pPr>
        <w:pStyle w:val="ConsPlusNonformat"/>
        <w:jc w:val="right"/>
        <w:rPr>
          <w:rFonts w:ascii="Times New Roman" w:hAnsi="Times New Roman"/>
          <w:b/>
          <w:sz w:val="28"/>
          <w:szCs w:val="28"/>
        </w:rPr>
      </w:pPr>
      <w:r w:rsidRPr="003252C2">
        <w:rPr>
          <w:rFonts w:ascii="Times New Roman" w:hAnsi="Times New Roman"/>
          <w:b/>
          <w:sz w:val="28"/>
          <w:szCs w:val="28"/>
        </w:rPr>
        <w:t>о присвоении объекту адресации адреса</w:t>
      </w:r>
    </w:p>
    <w:p w:rsidR="00DC6D17" w:rsidRPr="003252C2" w:rsidRDefault="00DC6D17" w:rsidP="00DC6D17">
      <w:pPr>
        <w:pStyle w:val="ConsPlusNonformat"/>
        <w:jc w:val="both"/>
      </w:pPr>
    </w:p>
    <w:p w:rsidR="00DC6D17" w:rsidRPr="003252C2" w:rsidRDefault="00DC6D17" w:rsidP="00DC6D17">
      <w:pPr>
        <w:pStyle w:val="ConsPlusNonformat"/>
        <w:jc w:val="both"/>
      </w:pPr>
    </w:p>
    <w:p w:rsidR="00986F84" w:rsidRPr="003252C2" w:rsidRDefault="00986F84" w:rsidP="00986F84">
      <w:pPr>
        <w:ind w:right="-185"/>
        <w:jc w:val="center"/>
        <w:rPr>
          <w:sz w:val="28"/>
        </w:rPr>
      </w:pPr>
      <w:r w:rsidRPr="003252C2">
        <w:rPr>
          <w:sz w:val="28"/>
        </w:rPr>
        <w:t>Муниципальное казённое учреждение</w:t>
      </w:r>
    </w:p>
    <w:p w:rsidR="00986F84" w:rsidRPr="003252C2" w:rsidRDefault="00986F84" w:rsidP="00986F84">
      <w:pPr>
        <w:ind w:right="-185"/>
        <w:jc w:val="center"/>
        <w:rPr>
          <w:sz w:val="28"/>
        </w:rPr>
      </w:pPr>
      <w:r w:rsidRPr="003252C2">
        <w:rPr>
          <w:sz w:val="28"/>
        </w:rPr>
        <w:t>«Управление строительства, архитектуры и жилищно-коммунального хозяйства Кольчугинского района»</w:t>
      </w:r>
    </w:p>
    <w:p w:rsidR="00986F84" w:rsidRPr="003252C2" w:rsidRDefault="00986F84" w:rsidP="00986F84">
      <w:pPr>
        <w:ind w:right="-185"/>
        <w:jc w:val="center"/>
        <w:rPr>
          <w:sz w:val="28"/>
        </w:rPr>
      </w:pPr>
    </w:p>
    <w:p w:rsidR="00986F84" w:rsidRPr="003252C2" w:rsidRDefault="00986F84" w:rsidP="00986F84">
      <w:pPr>
        <w:jc w:val="center"/>
        <w:rPr>
          <w:sz w:val="16"/>
          <w:szCs w:val="16"/>
        </w:rPr>
      </w:pPr>
    </w:p>
    <w:p w:rsidR="00986F84" w:rsidRPr="003252C2" w:rsidRDefault="00986F84" w:rsidP="00986F84">
      <w:pPr>
        <w:ind w:firstLine="284"/>
        <w:rPr>
          <w:sz w:val="20"/>
        </w:rPr>
      </w:pPr>
      <w:r w:rsidRPr="003252C2">
        <w:rPr>
          <w:sz w:val="20"/>
        </w:rPr>
        <w:t>г. Кольчугино, ул. 3 Интернационала, 62                                                                                        2 36 55</w:t>
      </w:r>
    </w:p>
    <w:p w:rsidR="00986F84" w:rsidRPr="003252C2" w:rsidRDefault="00986F84" w:rsidP="00986F84">
      <w:pPr>
        <w:ind w:firstLine="284"/>
        <w:rPr>
          <w:sz w:val="16"/>
          <w:szCs w:val="16"/>
        </w:rPr>
      </w:pPr>
    </w:p>
    <w:p w:rsidR="00986F84" w:rsidRPr="003252C2" w:rsidRDefault="00986F84" w:rsidP="00986F84">
      <w:pPr>
        <w:pStyle w:val="1"/>
        <w:spacing w:line="240" w:lineRule="auto"/>
        <w:ind w:firstLine="284"/>
        <w:jc w:val="center"/>
        <w:rPr>
          <w:szCs w:val="24"/>
        </w:rPr>
      </w:pPr>
      <w:r w:rsidRPr="003252C2">
        <w:t>СПРАВКА</w:t>
      </w:r>
    </w:p>
    <w:p w:rsidR="00986F84" w:rsidRPr="003252C2" w:rsidRDefault="00986F84" w:rsidP="00986F84">
      <w:pPr>
        <w:ind w:firstLine="284"/>
        <w:jc w:val="center"/>
      </w:pPr>
      <w:r w:rsidRPr="003252C2">
        <w:t xml:space="preserve">о </w:t>
      </w:r>
      <w:r w:rsidR="00CC1D77" w:rsidRPr="003252C2">
        <w:t xml:space="preserve">подтверждении </w:t>
      </w:r>
      <w:r w:rsidRPr="003252C2">
        <w:t>адреса</w:t>
      </w:r>
      <w:r w:rsidR="00CC1D77" w:rsidRPr="003252C2">
        <w:t xml:space="preserve"> объекта адресации</w:t>
      </w:r>
    </w:p>
    <w:p w:rsidR="00986F84" w:rsidRPr="003252C2" w:rsidRDefault="00986F84" w:rsidP="00986F84">
      <w:pPr>
        <w:ind w:firstLine="284"/>
        <w:jc w:val="center"/>
        <w:rPr>
          <w:sz w:val="16"/>
          <w:szCs w:val="16"/>
        </w:rPr>
      </w:pPr>
    </w:p>
    <w:p w:rsidR="00986F84" w:rsidRPr="003252C2" w:rsidRDefault="00986F84" w:rsidP="00986F84">
      <w:pPr>
        <w:pBdr>
          <w:bottom w:val="single" w:sz="12" w:space="1" w:color="auto"/>
        </w:pBdr>
      </w:pPr>
      <w:r w:rsidRPr="003252C2">
        <w:t>Настоящая справка выдана /ФИО/</w:t>
      </w:r>
    </w:p>
    <w:p w:rsidR="00986F84" w:rsidRPr="003252C2" w:rsidRDefault="00986F84" w:rsidP="00986F84">
      <w:pPr>
        <w:ind w:firstLine="284"/>
      </w:pPr>
    </w:p>
    <w:p w:rsidR="00986F84" w:rsidRPr="003252C2" w:rsidRDefault="00986F84" w:rsidP="00986F84">
      <w:pPr>
        <w:rPr>
          <w:b/>
          <w:sz w:val="28"/>
        </w:rPr>
      </w:pPr>
      <w:r w:rsidRPr="003252C2">
        <w:t>Объекту:</w:t>
      </w:r>
      <w:r w:rsidRPr="003252C2">
        <w:rPr>
          <w:sz w:val="28"/>
        </w:rPr>
        <w:t>______________________________________________________________</w:t>
      </w:r>
    </w:p>
    <w:p w:rsidR="00986F84" w:rsidRPr="003252C2" w:rsidRDefault="00986F84" w:rsidP="00986F84">
      <w:pPr>
        <w:rPr>
          <w:sz w:val="16"/>
          <w:szCs w:val="16"/>
        </w:rPr>
      </w:pPr>
    </w:p>
    <w:p w:rsidR="00986F84" w:rsidRPr="003252C2" w:rsidRDefault="00986F84" w:rsidP="00986F84">
      <w:pPr>
        <w:rPr>
          <w:b/>
          <w:bCs/>
          <w:sz w:val="28"/>
        </w:rPr>
      </w:pPr>
      <w:r w:rsidRPr="003252C2">
        <w:t>присвоен адрес: __________________________________________________________________</w:t>
      </w:r>
    </w:p>
    <w:p w:rsidR="00986F84" w:rsidRPr="003252C2" w:rsidRDefault="00986F84" w:rsidP="00986F84">
      <w:pPr>
        <w:rPr>
          <w:bCs/>
          <w:sz w:val="16"/>
          <w:szCs w:val="16"/>
        </w:rPr>
      </w:pPr>
    </w:p>
    <w:p w:rsidR="00986F84" w:rsidRPr="003252C2" w:rsidRDefault="00986F84" w:rsidP="00986F84">
      <w:pPr>
        <w:rPr>
          <w:b/>
          <w:bCs/>
          <w:sz w:val="28"/>
          <w:szCs w:val="28"/>
        </w:rPr>
      </w:pPr>
      <w:r w:rsidRPr="003252C2">
        <w:rPr>
          <w:bCs/>
        </w:rPr>
        <w:t>Основание для присвоения:  ________________________________________________________________________________</w:t>
      </w:r>
    </w:p>
    <w:p w:rsidR="00986F84" w:rsidRPr="003252C2" w:rsidRDefault="00986F84" w:rsidP="00986F84">
      <w:pPr>
        <w:ind w:left="2700"/>
        <w:rPr>
          <w:sz w:val="16"/>
          <w:szCs w:val="16"/>
        </w:rPr>
      </w:pPr>
    </w:p>
    <w:p w:rsidR="00986F84" w:rsidRPr="003252C2" w:rsidRDefault="00986F84" w:rsidP="00986F84">
      <w:r w:rsidRPr="003252C2">
        <w:t>Начальник управления ____________________________ /ФИО/</w:t>
      </w:r>
    </w:p>
    <w:p w:rsidR="00986F84" w:rsidRPr="003252C2" w:rsidRDefault="00986F84" w:rsidP="00986F84">
      <w:pPr>
        <w:rPr>
          <w:sz w:val="16"/>
          <w:szCs w:val="16"/>
        </w:rPr>
      </w:pPr>
      <w:r w:rsidRPr="003252C2">
        <w:t>Исполнитель         ________________________________ /ФИО/</w:t>
      </w:r>
    </w:p>
    <w:p w:rsidR="00986F84" w:rsidRPr="003252C2" w:rsidRDefault="00986F84" w:rsidP="00986F84">
      <w:r w:rsidRPr="003252C2">
        <w:t xml:space="preserve">                                            МП</w:t>
      </w:r>
    </w:p>
    <w:p w:rsidR="00986F84" w:rsidRPr="003252C2" w:rsidRDefault="00986F84" w:rsidP="00986F84">
      <w:r w:rsidRPr="003252C2">
        <w:t>Дата  _____________________</w:t>
      </w:r>
    </w:p>
    <w:p w:rsidR="00986F84" w:rsidRPr="003252C2" w:rsidRDefault="00986F84" w:rsidP="00986F84">
      <w:pPr>
        <w:pStyle w:val="ConsPlusNonformat"/>
        <w:jc w:val="both"/>
        <w:rPr>
          <w:rFonts w:ascii="Times New Roman" w:hAnsi="Times New Roman" w:cs="Times New Roman"/>
        </w:rPr>
      </w:pPr>
    </w:p>
    <w:p w:rsidR="00986F84" w:rsidRPr="003252C2" w:rsidRDefault="00986F84" w:rsidP="00986F84"/>
    <w:p w:rsidR="00986F84" w:rsidRPr="003252C2" w:rsidRDefault="00986F84" w:rsidP="00986F84">
      <w:pPr>
        <w:rPr>
          <w:sz w:val="28"/>
          <w:szCs w:val="28"/>
        </w:rPr>
      </w:pPr>
    </w:p>
    <w:p w:rsidR="00DC6D17" w:rsidRPr="003252C2" w:rsidRDefault="00DC6D17" w:rsidP="00DC6D17">
      <w:pPr>
        <w:jc w:val="right"/>
        <w:rPr>
          <w:sz w:val="28"/>
          <w:szCs w:val="28"/>
        </w:rPr>
      </w:pPr>
    </w:p>
    <w:p w:rsidR="00DC6D17" w:rsidRPr="003252C2" w:rsidRDefault="00DC6D17" w:rsidP="00DC6D17">
      <w:pPr>
        <w:jc w:val="right"/>
        <w:rPr>
          <w:sz w:val="28"/>
          <w:szCs w:val="28"/>
        </w:rPr>
      </w:pPr>
    </w:p>
    <w:p w:rsidR="00DC6D17" w:rsidRPr="003252C2" w:rsidRDefault="00DC6D17" w:rsidP="00DC6D17">
      <w:pPr>
        <w:jc w:val="right"/>
        <w:rPr>
          <w:sz w:val="28"/>
          <w:szCs w:val="28"/>
        </w:rPr>
      </w:pPr>
    </w:p>
    <w:p w:rsidR="00DC6D17" w:rsidRPr="003252C2" w:rsidRDefault="00DC6D17" w:rsidP="00DC6D17">
      <w:pPr>
        <w:jc w:val="right"/>
        <w:rPr>
          <w:sz w:val="28"/>
          <w:szCs w:val="28"/>
        </w:rPr>
      </w:pPr>
    </w:p>
    <w:p w:rsidR="00DC6D17" w:rsidRPr="003252C2" w:rsidRDefault="00DC6D17" w:rsidP="00DC6D17">
      <w:pPr>
        <w:jc w:val="right"/>
        <w:rPr>
          <w:sz w:val="28"/>
          <w:szCs w:val="28"/>
        </w:rPr>
      </w:pPr>
    </w:p>
    <w:p w:rsidR="00DC6D17" w:rsidRPr="003252C2" w:rsidRDefault="00DC6D17" w:rsidP="00DC6D17">
      <w:pPr>
        <w:jc w:val="right"/>
        <w:rPr>
          <w:sz w:val="28"/>
          <w:szCs w:val="28"/>
        </w:rPr>
      </w:pPr>
    </w:p>
    <w:p w:rsidR="00DC6D17" w:rsidRPr="003252C2" w:rsidRDefault="00DC6D17" w:rsidP="00DC6D17">
      <w:pPr>
        <w:jc w:val="right"/>
        <w:rPr>
          <w:sz w:val="28"/>
          <w:szCs w:val="28"/>
        </w:rPr>
      </w:pPr>
    </w:p>
    <w:p w:rsidR="00DC6D17" w:rsidRPr="003252C2" w:rsidRDefault="00DC6D17" w:rsidP="00DC6D17">
      <w:pPr>
        <w:jc w:val="right"/>
        <w:rPr>
          <w:sz w:val="28"/>
          <w:szCs w:val="28"/>
        </w:rPr>
      </w:pPr>
    </w:p>
    <w:p w:rsidR="00DC6D17" w:rsidRPr="003252C2" w:rsidRDefault="00DC6D17" w:rsidP="00DC6D17">
      <w:pPr>
        <w:jc w:val="right"/>
        <w:rPr>
          <w:sz w:val="28"/>
          <w:szCs w:val="28"/>
        </w:rPr>
      </w:pPr>
    </w:p>
    <w:p w:rsidR="00DC6D17" w:rsidRPr="003252C2" w:rsidRDefault="00DC6D17" w:rsidP="00DC6D17">
      <w:pPr>
        <w:jc w:val="right"/>
        <w:rPr>
          <w:sz w:val="28"/>
          <w:szCs w:val="28"/>
        </w:rPr>
      </w:pPr>
    </w:p>
    <w:p w:rsidR="00DC6D17" w:rsidRPr="003252C2" w:rsidRDefault="00DC6D17" w:rsidP="00DC6D17">
      <w:pPr>
        <w:jc w:val="right"/>
        <w:rPr>
          <w:sz w:val="28"/>
          <w:szCs w:val="28"/>
        </w:rPr>
      </w:pPr>
    </w:p>
    <w:p w:rsidR="00DC6D17" w:rsidRPr="003252C2" w:rsidRDefault="00DC6D17" w:rsidP="00DC6D17">
      <w:pPr>
        <w:jc w:val="right"/>
        <w:rPr>
          <w:sz w:val="28"/>
          <w:szCs w:val="28"/>
        </w:rPr>
      </w:pPr>
    </w:p>
    <w:p w:rsidR="00DC6D17" w:rsidRPr="003252C2" w:rsidRDefault="00DC6D17" w:rsidP="00DC6D17">
      <w:pPr>
        <w:jc w:val="right"/>
        <w:rPr>
          <w:sz w:val="28"/>
          <w:szCs w:val="28"/>
        </w:rPr>
      </w:pPr>
    </w:p>
    <w:p w:rsidR="00DC6D17" w:rsidRPr="003252C2" w:rsidRDefault="00DC6D17" w:rsidP="00DC6D17">
      <w:pPr>
        <w:jc w:val="right"/>
        <w:rPr>
          <w:sz w:val="28"/>
          <w:szCs w:val="28"/>
        </w:rPr>
      </w:pPr>
    </w:p>
    <w:p w:rsidR="00DC6D17" w:rsidRPr="003252C2" w:rsidRDefault="00DC6D17" w:rsidP="00986F84">
      <w:pPr>
        <w:rPr>
          <w:sz w:val="28"/>
          <w:szCs w:val="28"/>
        </w:rPr>
      </w:pPr>
    </w:p>
    <w:p w:rsidR="00986F84" w:rsidRPr="003252C2" w:rsidRDefault="00986F84" w:rsidP="00986F84">
      <w:pPr>
        <w:rPr>
          <w:sz w:val="28"/>
          <w:szCs w:val="28"/>
        </w:rPr>
      </w:pPr>
    </w:p>
    <w:p w:rsidR="00DC6D17" w:rsidRPr="003252C2" w:rsidRDefault="00DC6D17" w:rsidP="00DC6D17">
      <w:pPr>
        <w:jc w:val="right"/>
        <w:rPr>
          <w:sz w:val="28"/>
          <w:szCs w:val="28"/>
        </w:rPr>
      </w:pPr>
      <w:r w:rsidRPr="003252C2">
        <w:rPr>
          <w:sz w:val="28"/>
          <w:szCs w:val="28"/>
        </w:rPr>
        <w:t>Приложение № 3</w:t>
      </w:r>
    </w:p>
    <w:p w:rsidR="00DC6D17" w:rsidRPr="003252C2" w:rsidRDefault="00DC6D17" w:rsidP="00DC6D17">
      <w:pPr>
        <w:jc w:val="right"/>
        <w:rPr>
          <w:sz w:val="28"/>
          <w:szCs w:val="28"/>
        </w:rPr>
      </w:pPr>
      <w:r w:rsidRPr="003252C2">
        <w:rPr>
          <w:sz w:val="28"/>
          <w:szCs w:val="28"/>
        </w:rPr>
        <w:lastRenderedPageBreak/>
        <w:t>к Административному регламенту</w:t>
      </w:r>
    </w:p>
    <w:p w:rsidR="00DC6D17" w:rsidRPr="003252C2" w:rsidRDefault="00DC6D17" w:rsidP="00DC6D17">
      <w:pPr>
        <w:jc w:val="right"/>
        <w:rPr>
          <w:sz w:val="28"/>
          <w:szCs w:val="28"/>
        </w:rPr>
      </w:pPr>
    </w:p>
    <w:p w:rsidR="00DC6D17" w:rsidRPr="003252C2" w:rsidRDefault="00DC6D17" w:rsidP="00DC6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sz w:val="28"/>
          <w:szCs w:val="28"/>
        </w:rPr>
      </w:pPr>
      <w:r w:rsidRPr="003252C2">
        <w:rPr>
          <w:sz w:val="28"/>
          <w:szCs w:val="28"/>
        </w:rPr>
        <w:t>БЛОК-СХЕМА</w:t>
      </w:r>
    </w:p>
    <w:p w:rsidR="00DC6D17" w:rsidRPr="003252C2" w:rsidRDefault="00DC6D17" w:rsidP="00DC6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sz w:val="28"/>
          <w:szCs w:val="28"/>
        </w:rPr>
      </w:pPr>
      <w:r w:rsidRPr="003252C2">
        <w:rPr>
          <w:sz w:val="28"/>
          <w:szCs w:val="28"/>
        </w:rPr>
        <w:t>ПОСЛЕДОВАТЕЛЬНОСТИ АДМИНИСТРАТИВНЫХ ПРОЦЕДУР</w:t>
      </w:r>
    </w:p>
    <w:p w:rsidR="00DC6D17" w:rsidRPr="003252C2" w:rsidRDefault="00DC6D17" w:rsidP="00DC6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sz w:val="28"/>
          <w:szCs w:val="28"/>
        </w:rPr>
      </w:pPr>
      <w:r w:rsidRPr="003252C2">
        <w:rPr>
          <w:sz w:val="28"/>
          <w:szCs w:val="28"/>
        </w:rPr>
        <w:t>ПРИ ПРЕДОСТАВЛЕНИИ МУНИЦИПАЛЬНОЙ УСЛУГИ</w:t>
      </w:r>
    </w:p>
    <w:p w:rsidR="00DC6D17" w:rsidRPr="003252C2" w:rsidRDefault="00DC6D17" w:rsidP="00DC6D17">
      <w:pPr>
        <w:ind w:firstLine="567"/>
        <w:rPr>
          <w:sz w:val="28"/>
          <w:szCs w:val="28"/>
        </w:rPr>
      </w:pPr>
    </w:p>
    <w:p w:rsidR="00DC6D17" w:rsidRPr="003252C2" w:rsidRDefault="00267DC9" w:rsidP="00DC6D17">
      <w:pPr>
        <w:ind w:firstLine="567"/>
        <w:rPr>
          <w:sz w:val="28"/>
          <w:szCs w:val="28"/>
        </w:rPr>
      </w:pPr>
      <w:r w:rsidRPr="003252C2">
        <w:rPr>
          <w:noProof/>
        </w:rPr>
        <w:pict>
          <v:shape id="Text Box 4" o:spid="_x0000_s1027" type="#_x0000_t202" style="position:absolute;left:0;text-align:left;margin-left:4.2pt;margin-top:497.05pt;width:459pt;height:4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">
            <v:textbox>
              <w:txbxContent>
                <w:p w:rsidR="0061315C" w:rsidRDefault="0061315C" w:rsidP="00DC6D17">
                  <w:pPr>
                    <w:jc w:val="center"/>
                    <w:rPr>
                      <w:sz w:val="27"/>
                      <w:szCs w:val="27"/>
                    </w:rPr>
                  </w:pPr>
                  <w:r>
                    <w:rPr>
                      <w:bCs/>
                      <w:color w:val="000000"/>
                      <w:sz w:val="27"/>
                      <w:szCs w:val="27"/>
                    </w:rPr>
                    <w:t>Выдача (направление) Документа, являющегося результатом предоставления муниципальной услуги</w:t>
                  </w:r>
                </w:p>
              </w:txbxContent>
            </v:textbox>
          </v:shape>
        </w:pict>
      </w:r>
      <w:r w:rsidRPr="003252C2">
        <w:rPr>
          <w:noProof/>
        </w:rPr>
        <w:pict>
          <v:shape id="Text Box 5" o:spid="_x0000_s1028" type="#_x0000_t202" style="position:absolute;left:0;text-align:left;margin-left:13.2pt;margin-top:0;width:450pt;height:34.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">
            <v:textbox>
              <w:txbxContent>
                <w:p w:rsidR="0061315C" w:rsidRDefault="0061315C" w:rsidP="00DC6D17">
                  <w:pPr>
                    <w:jc w:val="center"/>
                    <w:rPr>
                      <w:sz w:val="27"/>
                      <w:szCs w:val="27"/>
                    </w:rPr>
                  </w:pPr>
                  <w:r>
                    <w:rPr>
                      <w:sz w:val="27"/>
                      <w:szCs w:val="27"/>
                    </w:rPr>
                    <w:t xml:space="preserve">Приём </w:t>
                  </w:r>
                  <w:r>
                    <w:rPr>
                      <w:bCs/>
                      <w:color w:val="000000"/>
                      <w:sz w:val="27"/>
                      <w:szCs w:val="27"/>
                    </w:rPr>
                    <w:t xml:space="preserve">и регистрация </w:t>
                  </w:r>
                  <w:hyperlink r:id="rId27" w:anchor="Par239" w:history="1">
                    <w:r w:rsidRPr="00CD361D">
                      <w:rPr>
                        <w:rStyle w:val="a6"/>
                        <w:color w:val="000000"/>
                        <w:sz w:val="27"/>
                        <w:szCs w:val="27"/>
                        <w:u w:val="none"/>
                      </w:rPr>
                      <w:t>заявления</w:t>
                    </w:r>
                  </w:hyperlink>
                  <w:r>
                    <w:rPr>
                      <w:bCs/>
                      <w:color w:val="000000"/>
                      <w:sz w:val="27"/>
                      <w:szCs w:val="27"/>
                    </w:rPr>
                    <w:t xml:space="preserve"> с приложенными к нему документами</w:t>
                  </w:r>
                </w:p>
              </w:txbxContent>
            </v:textbox>
          </v:shape>
        </w:pict>
      </w:r>
      <w:r w:rsidRPr="003252C2">
        <w:rPr>
          <w:noProof/>
        </w:rPr>
        <w:pict>
          <v:shape id="Text Box 6" o:spid="_x0000_s1029" type="#_x0000_t202" style="position:absolute;left:0;text-align:left;margin-left:106.5pt;margin-top:68.6pt;width:261pt;height:87.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">
            <v:textbox>
              <w:txbxContent>
                <w:p w:rsidR="0061315C" w:rsidRDefault="0061315C" w:rsidP="00DC6D17">
                  <w:pPr>
                    <w:jc w:val="center"/>
                    <w:rPr>
                      <w:sz w:val="27"/>
                      <w:szCs w:val="27"/>
                    </w:rPr>
                  </w:pPr>
                  <w:r>
                    <w:rPr>
                      <w:sz w:val="27"/>
                      <w:szCs w:val="27"/>
                    </w:rPr>
                    <w:t>Осуществление запроса документов, которые должны быть представлены в Учреждение в порядке межведомственного электронного взаимодействия</w:t>
                  </w:r>
                </w:p>
              </w:txbxContent>
            </v:textbox>
          </v:shape>
        </w:pict>
      </w:r>
      <w:r w:rsidRPr="003252C2">
        <w:rPr>
          <w:noProof/>
        </w:rPr>
        <w:pict>
          <v:shapetype id="_x0000_t32" coordsize="21600,21600" o:spt="32" o:oned="t" path="m,l21600,21600e" filled="f">
            <v:path arrowok="t" fillok="f" o:connecttype="none"/>
            <o:lock v:ext="edit" shapetype="t"/>
          </v:shapetype>
          <v:shape id="AutoShape 7" o:spid="_x0000_s1040" type="#_x0000_t32" style="position:absolute;left:0;text-align:left;margin-left:157.95pt;margin-top:157.6pt;width:29.25pt;height:22.5pt;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">
            <v:stroke endarrow="block"/>
          </v:shape>
        </w:pict>
      </w:r>
      <w:r w:rsidRPr="003252C2">
        <w:rPr>
          <w:noProof/>
        </w:rPr>
        <w:pict>
          <v:shape id="AutoShape 8" o:spid="_x0000_s1039" type="#_x0000_t32" style="position:absolute;left:0;text-align:left;margin-left:301.7pt;margin-top:157.6pt;width:47.4pt;height:2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">
            <v:stroke endarrow="block"/>
          </v:shape>
        </w:pict>
      </w:r>
      <w:r w:rsidRPr="003252C2">
        <w:rPr>
          <w:noProof/>
        </w:rPr>
        <w:pict>
          <v:shape id="Text Box 9" o:spid="_x0000_s1030" type="#_x0000_t202" style="position:absolute;left:0;text-align:left;margin-left:293.35pt;margin-top:186.7pt;width:188.6pt;height:77.8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">
            <v:textbox>
              <w:txbxContent>
                <w:p w:rsidR="0061315C" w:rsidRDefault="0061315C" w:rsidP="00DC6D17">
                  <w:pPr>
                    <w:jc w:val="center"/>
                    <w:rPr>
                      <w:sz w:val="27"/>
                      <w:szCs w:val="27"/>
                    </w:rPr>
                  </w:pPr>
                  <w:r>
                    <w:rPr>
                      <w:sz w:val="27"/>
                      <w:szCs w:val="27"/>
                    </w:rPr>
                    <w:t>Подготовка и направление Заявителю мотивированного отказа в предоставлении муниципальной услуги</w:t>
                  </w:r>
                </w:p>
              </w:txbxContent>
            </v:textbox>
          </v:shape>
        </w:pict>
      </w:r>
      <w:r w:rsidRPr="003252C2">
        <w:rPr>
          <w:noProof/>
        </w:rPr>
        <w:pict>
          <v:shape id="Text Box 10" o:spid="_x0000_s1031" type="#_x0000_t202" style="position:absolute;left:0;text-align:left;margin-left:-34.65pt;margin-top:183pt;width:309.6pt;height:107.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">
            <v:textbox>
              <w:txbxContent>
                <w:p w:rsidR="0061315C" w:rsidRDefault="0061315C" w:rsidP="00DC6D17">
                  <w:pPr>
                    <w:jc w:val="center"/>
                    <w:rPr>
                      <w:sz w:val="27"/>
                      <w:szCs w:val="27"/>
                    </w:rPr>
                  </w:pPr>
                  <w:r>
                    <w:rPr>
                      <w:sz w:val="27"/>
                      <w:szCs w:val="27"/>
                    </w:rPr>
                    <w:t xml:space="preserve">Рассмотрение заявления и представленных документов, подготовка, визирование проекта постановления </w:t>
                  </w:r>
                  <w:r w:rsidRPr="005C56F2">
                    <w:rPr>
                      <w:color w:val="FF0000"/>
                      <w:sz w:val="27"/>
                      <w:szCs w:val="27"/>
                    </w:rPr>
                    <w:t xml:space="preserve">администрации </w:t>
                  </w:r>
                  <w:proofErr w:type="spellStart"/>
                  <w:r w:rsidRPr="005C56F2">
                    <w:rPr>
                      <w:color w:val="FF0000"/>
                      <w:sz w:val="27"/>
                      <w:szCs w:val="27"/>
                    </w:rPr>
                    <w:t>Кольчугинского</w:t>
                  </w:r>
                  <w:proofErr w:type="spellEnd"/>
                  <w:r w:rsidRPr="005C56F2">
                    <w:rPr>
                      <w:color w:val="FF0000"/>
                      <w:sz w:val="27"/>
                      <w:szCs w:val="27"/>
                    </w:rPr>
                    <w:t xml:space="preserve"> муниципального округа Владимирской области </w:t>
                  </w:r>
                  <w:r>
                    <w:rPr>
                      <w:sz w:val="27"/>
                      <w:szCs w:val="27"/>
                    </w:rPr>
                    <w:t>о присвоении, изменении или аннулировании адресов</w:t>
                  </w:r>
                </w:p>
              </w:txbxContent>
            </v:textbox>
          </v:shape>
        </w:pict>
      </w:r>
      <w:r w:rsidRPr="003252C2">
        <w:rPr>
          <w:noProof/>
        </w:rPr>
        <w:pict>
          <v:shape id="AutoShape 11" o:spid="_x0000_s1038" type="#_x0000_t32" style="position:absolute;left:0;text-align:left;margin-left:242.3pt;margin-top:33.85pt;width:0;height:30.4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">
            <v:stroke endarrow="block"/>
          </v:shape>
        </w:pict>
      </w:r>
      <w:r w:rsidRPr="003252C2">
        <w:rPr>
          <w:noProof/>
        </w:rPr>
        <w:pict>
          <v:shape id="AutoShape 12" o:spid="_x0000_s1037" type="#_x0000_t32" style="position:absolute;left:0;text-align:left;margin-left:119.25pt;margin-top:292.35pt;width:0;height:24.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">
            <v:stroke endarrow="block"/>
          </v:shape>
        </w:pict>
      </w:r>
      <w:r w:rsidRPr="003252C2">
        <w:rPr>
          <w:noProof/>
        </w:rPr>
        <w:pict>
          <v:shape id="Text Box 14" o:spid="_x0000_s1032" type="#_x0000_t202" style="position:absolute;left:0;text-align:left;margin-left:-34.65pt;margin-top:320.9pt;width:309.6pt;height:69.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">
            <v:textbox>
              <w:txbxContent>
                <w:p w:rsidR="0061315C" w:rsidRDefault="0061315C" w:rsidP="00DC6D17">
                  <w:pPr>
                    <w:jc w:val="center"/>
                    <w:rPr>
                      <w:sz w:val="27"/>
                      <w:szCs w:val="27"/>
                    </w:rPr>
                  </w:pPr>
                  <w:r>
                    <w:rPr>
                      <w:sz w:val="27"/>
                      <w:szCs w:val="27"/>
                    </w:rPr>
                    <w:t xml:space="preserve">Подписание главой </w:t>
                  </w:r>
                  <w:r w:rsidRPr="005C56F2">
                    <w:rPr>
                      <w:color w:val="FF0000"/>
                      <w:sz w:val="27"/>
                      <w:szCs w:val="27"/>
                    </w:rPr>
                    <w:t xml:space="preserve">администрации </w:t>
                  </w:r>
                  <w:proofErr w:type="spellStart"/>
                  <w:r w:rsidRPr="005C56F2">
                    <w:rPr>
                      <w:color w:val="FF0000"/>
                      <w:sz w:val="27"/>
                      <w:szCs w:val="27"/>
                    </w:rPr>
                    <w:t>Кольчугинского</w:t>
                  </w:r>
                  <w:proofErr w:type="spellEnd"/>
                  <w:r w:rsidRPr="005C56F2">
                    <w:rPr>
                      <w:color w:val="FF0000"/>
                      <w:sz w:val="27"/>
                      <w:szCs w:val="27"/>
                    </w:rPr>
                    <w:t xml:space="preserve"> муниципального округа Владимирской области </w:t>
                  </w:r>
                  <w:r>
                    <w:rPr>
                      <w:sz w:val="27"/>
                      <w:szCs w:val="27"/>
                    </w:rPr>
                    <w:t>постановления о присвоении, изменении или аннулировании адресов</w:t>
                  </w:r>
                </w:p>
              </w:txbxContent>
            </v:textbox>
          </v:shape>
        </w:pict>
      </w:r>
      <w:r w:rsidRPr="003252C2">
        <w:rPr>
          <w:noProof/>
        </w:rPr>
        <w:pict>
          <v:shape id="AutoShape 15" o:spid="_x0000_s1036" type="#_x0000_t32" style="position:absolute;left:0;text-align:left;margin-left:119.25pt;margin-top:389pt;width:0;height:25.9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HOXNAIAAF0EAAAOAAAAZHJzL2Uyb0RvYy54bWysVE2P2yAQvVfqf0Dcs7azTpp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">
            <v:stroke endarrow="block"/>
          </v:shape>
        </w:pict>
      </w:r>
      <w:r w:rsidRPr="003252C2">
        <w:rPr>
          <w:noProof/>
        </w:rPr>
        <w:pict>
          <v:shape id="Text Box 16" o:spid="_x0000_s1033" type="#_x0000_t202" style="position:absolute;left:0;text-align:left;margin-left:-34.65pt;margin-top:414.25pt;width:303.75pt;height:53.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">
            <v:textbox>
              <w:txbxContent>
                <w:p w:rsidR="0061315C" w:rsidRDefault="0061315C" w:rsidP="00DC6D17">
                  <w:pPr>
                    <w:jc w:val="center"/>
                    <w:rPr>
                      <w:sz w:val="27"/>
                      <w:szCs w:val="27"/>
                    </w:rPr>
                  </w:pPr>
                  <w:r>
                    <w:rPr>
                      <w:sz w:val="27"/>
                      <w:szCs w:val="27"/>
                    </w:rPr>
                    <w:t>Подготовка Учреждением справки о подтверждении присвоения, изменения или аннулирования адресов</w:t>
                  </w:r>
                </w:p>
              </w:txbxContent>
            </v:textbox>
          </v:shape>
        </w:pict>
      </w:r>
      <w:r w:rsidRPr="003252C2">
        <w:rPr>
          <w:noProof/>
        </w:rPr>
        <w:pict>
          <v:shape id="AutoShape 17" o:spid="_x0000_s1035" type="#_x0000_t32" style="position:absolute;left:0;text-align:left;margin-left:124.25pt;margin-top:466.8pt;width:0;height:30.9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">
            <v:stroke endarrow="block"/>
          </v:shape>
        </w:pict>
      </w:r>
    </w:p>
    <w:p w:rsidR="00DC6D17" w:rsidRPr="003252C2" w:rsidRDefault="00DC6D17" w:rsidP="00DC6D17">
      <w:pPr>
        <w:ind w:firstLine="567"/>
        <w:rPr>
          <w:sz w:val="28"/>
          <w:szCs w:val="28"/>
        </w:rPr>
      </w:pPr>
    </w:p>
    <w:p w:rsidR="00DC6D17" w:rsidRPr="003252C2" w:rsidRDefault="00DC6D17" w:rsidP="00DC6D17">
      <w:pPr>
        <w:ind w:firstLine="567"/>
      </w:pPr>
    </w:p>
    <w:p w:rsidR="00DC6D17" w:rsidRPr="003252C2" w:rsidRDefault="00DC6D17" w:rsidP="00DC6D17">
      <w:pPr>
        <w:ind w:firstLine="567"/>
        <w:rPr>
          <w:sz w:val="28"/>
          <w:szCs w:val="28"/>
        </w:rPr>
      </w:pPr>
    </w:p>
    <w:p w:rsidR="00DC6D17" w:rsidRPr="003252C2" w:rsidRDefault="00DC6D17" w:rsidP="00DC6D17">
      <w:pPr>
        <w:ind w:firstLine="567"/>
        <w:rPr>
          <w:sz w:val="28"/>
          <w:szCs w:val="28"/>
        </w:rPr>
      </w:pPr>
    </w:p>
    <w:p w:rsidR="00DC6D17" w:rsidRPr="003252C2" w:rsidRDefault="00DC6D17" w:rsidP="00DC6D17">
      <w:pPr>
        <w:ind w:firstLine="567"/>
        <w:rPr>
          <w:sz w:val="28"/>
          <w:szCs w:val="28"/>
        </w:rPr>
      </w:pPr>
    </w:p>
    <w:p w:rsidR="00DC6D17" w:rsidRPr="003252C2" w:rsidRDefault="00DC6D17" w:rsidP="00DC6D17">
      <w:pPr>
        <w:ind w:firstLine="567"/>
        <w:rPr>
          <w:sz w:val="28"/>
          <w:szCs w:val="28"/>
        </w:rPr>
      </w:pPr>
    </w:p>
    <w:p w:rsidR="00DC6D17" w:rsidRPr="003252C2" w:rsidRDefault="00DC6D17" w:rsidP="00DC6D17">
      <w:pPr>
        <w:ind w:firstLine="567"/>
        <w:rPr>
          <w:sz w:val="28"/>
          <w:szCs w:val="28"/>
        </w:rPr>
      </w:pPr>
    </w:p>
    <w:p w:rsidR="00DC6D17" w:rsidRPr="003252C2" w:rsidRDefault="00DC6D17" w:rsidP="00DC6D17">
      <w:pPr>
        <w:ind w:firstLine="567"/>
        <w:rPr>
          <w:sz w:val="28"/>
          <w:szCs w:val="28"/>
        </w:rPr>
      </w:pPr>
    </w:p>
    <w:p w:rsidR="00DC6D17" w:rsidRPr="003252C2" w:rsidRDefault="00DC6D17" w:rsidP="00DC6D17">
      <w:pPr>
        <w:ind w:firstLine="567"/>
        <w:rPr>
          <w:sz w:val="28"/>
          <w:szCs w:val="28"/>
        </w:rPr>
      </w:pPr>
    </w:p>
    <w:p w:rsidR="00DC6D17" w:rsidRPr="003252C2" w:rsidRDefault="00DC6D17" w:rsidP="00DC6D17">
      <w:pPr>
        <w:ind w:firstLine="567"/>
        <w:rPr>
          <w:sz w:val="28"/>
          <w:szCs w:val="28"/>
        </w:rPr>
      </w:pPr>
    </w:p>
    <w:p w:rsidR="00DC6D17" w:rsidRPr="003252C2" w:rsidRDefault="00DC6D17" w:rsidP="00DC6D17">
      <w:pPr>
        <w:ind w:firstLine="567"/>
        <w:rPr>
          <w:sz w:val="28"/>
          <w:szCs w:val="28"/>
        </w:rPr>
      </w:pPr>
    </w:p>
    <w:p w:rsidR="00DC6D17" w:rsidRPr="003252C2" w:rsidRDefault="00DC6D17" w:rsidP="00DC6D17">
      <w:pPr>
        <w:ind w:firstLine="567"/>
        <w:rPr>
          <w:sz w:val="28"/>
          <w:szCs w:val="28"/>
        </w:rPr>
      </w:pPr>
    </w:p>
    <w:p w:rsidR="00DC6D17" w:rsidRPr="003252C2" w:rsidRDefault="00DC6D17" w:rsidP="00DC6D17">
      <w:pPr>
        <w:ind w:firstLine="567"/>
        <w:rPr>
          <w:sz w:val="28"/>
          <w:szCs w:val="28"/>
        </w:rPr>
      </w:pPr>
    </w:p>
    <w:p w:rsidR="00DC6D17" w:rsidRPr="003252C2" w:rsidRDefault="00DC6D17" w:rsidP="00DC6D17">
      <w:pPr>
        <w:ind w:firstLine="567"/>
        <w:rPr>
          <w:sz w:val="28"/>
          <w:szCs w:val="28"/>
        </w:rPr>
      </w:pPr>
    </w:p>
    <w:p w:rsidR="00DC6D17" w:rsidRPr="003252C2" w:rsidRDefault="00DC6D17" w:rsidP="00DC6D17">
      <w:pPr>
        <w:ind w:firstLine="567"/>
        <w:rPr>
          <w:sz w:val="28"/>
          <w:szCs w:val="28"/>
        </w:rPr>
      </w:pPr>
    </w:p>
    <w:p w:rsidR="00DC6D17" w:rsidRPr="003252C2" w:rsidRDefault="00267DC9" w:rsidP="00DC6D17">
      <w:pPr>
        <w:ind w:firstLine="567"/>
        <w:rPr>
          <w:sz w:val="28"/>
          <w:szCs w:val="28"/>
        </w:rPr>
      </w:pPr>
      <w:r w:rsidRPr="003252C2">
        <w:rPr>
          <w:noProof/>
        </w:rPr>
        <w:pict>
          <v:shape id="AutoShape 13" o:spid="_x0000_s1034" type="#_x0000_t32" style="position:absolute;left:0;text-align:left;margin-left:383pt;margin-top:9.45pt;width:0;height:23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">
            <v:stroke endarrow="block"/>
          </v:shape>
        </w:pict>
      </w:r>
    </w:p>
    <w:p w:rsidR="00DC6D17" w:rsidRPr="003252C2" w:rsidRDefault="00DC6D17" w:rsidP="00DC6D17">
      <w:pPr>
        <w:ind w:firstLine="567"/>
        <w:rPr>
          <w:sz w:val="28"/>
          <w:szCs w:val="28"/>
        </w:rPr>
      </w:pPr>
    </w:p>
    <w:p w:rsidR="00DC6D17" w:rsidRPr="003252C2" w:rsidRDefault="00DC6D17" w:rsidP="00DC6D17">
      <w:pPr>
        <w:ind w:firstLine="567"/>
        <w:rPr>
          <w:sz w:val="28"/>
          <w:szCs w:val="28"/>
        </w:rPr>
      </w:pPr>
    </w:p>
    <w:p w:rsidR="00DC6D17" w:rsidRPr="003252C2" w:rsidRDefault="00DC6D17" w:rsidP="00DC6D17">
      <w:pPr>
        <w:ind w:firstLine="567"/>
        <w:rPr>
          <w:sz w:val="28"/>
          <w:szCs w:val="28"/>
        </w:rPr>
      </w:pPr>
    </w:p>
    <w:p w:rsidR="00DC6D17" w:rsidRPr="003252C2" w:rsidRDefault="00DC6D17" w:rsidP="00DC6D17">
      <w:pPr>
        <w:ind w:firstLine="567"/>
        <w:rPr>
          <w:sz w:val="28"/>
          <w:szCs w:val="28"/>
        </w:rPr>
      </w:pPr>
    </w:p>
    <w:p w:rsidR="00DC6D17" w:rsidRPr="003252C2" w:rsidRDefault="00DC6D17" w:rsidP="00DC6D17">
      <w:pPr>
        <w:ind w:firstLine="567"/>
        <w:rPr>
          <w:sz w:val="28"/>
          <w:szCs w:val="28"/>
        </w:rPr>
      </w:pPr>
    </w:p>
    <w:p w:rsidR="00DC6D17" w:rsidRPr="003252C2" w:rsidRDefault="00DC6D17" w:rsidP="00DC6D17">
      <w:pPr>
        <w:ind w:firstLine="567"/>
        <w:rPr>
          <w:sz w:val="28"/>
          <w:szCs w:val="28"/>
        </w:rPr>
      </w:pPr>
    </w:p>
    <w:p w:rsidR="00DC6D17" w:rsidRPr="003252C2" w:rsidRDefault="00DC6D17" w:rsidP="00DC6D17">
      <w:pPr>
        <w:ind w:firstLine="567"/>
        <w:rPr>
          <w:sz w:val="28"/>
          <w:szCs w:val="28"/>
        </w:rPr>
      </w:pPr>
    </w:p>
    <w:p w:rsidR="00DC6D17" w:rsidRPr="003252C2" w:rsidRDefault="00DC6D17" w:rsidP="00DC6D17">
      <w:pPr>
        <w:ind w:firstLine="567"/>
        <w:rPr>
          <w:sz w:val="28"/>
          <w:szCs w:val="28"/>
        </w:rPr>
      </w:pPr>
    </w:p>
    <w:p w:rsidR="00DC6D17" w:rsidRPr="003252C2" w:rsidRDefault="00DC6D17" w:rsidP="00DC6D17">
      <w:pPr>
        <w:ind w:firstLine="567"/>
        <w:rPr>
          <w:sz w:val="28"/>
          <w:szCs w:val="28"/>
        </w:rPr>
      </w:pPr>
    </w:p>
    <w:p w:rsidR="00DC6D17" w:rsidRPr="003252C2" w:rsidRDefault="00DC6D17" w:rsidP="00DC6D17">
      <w:pPr>
        <w:ind w:firstLine="567"/>
        <w:rPr>
          <w:sz w:val="28"/>
          <w:szCs w:val="28"/>
        </w:rPr>
      </w:pPr>
    </w:p>
    <w:p w:rsidR="00DC6D17" w:rsidRPr="003252C2" w:rsidRDefault="00DC6D17" w:rsidP="00DC6D17">
      <w:pPr>
        <w:pStyle w:val="ConsPlusTitle"/>
        <w:widowControl/>
        <w:ind w:firstLine="567"/>
        <w:jc w:val="both"/>
        <w:rPr>
          <w:rFonts w:ascii="Times New Roman" w:hAnsi="Times New Roman" w:cs="Times New Roman"/>
          <w:b w:val="0"/>
          <w:bCs w:val="0"/>
          <w:sz w:val="28"/>
          <w:szCs w:val="28"/>
        </w:rPr>
      </w:pPr>
    </w:p>
    <w:p w:rsidR="00DC6D17" w:rsidRPr="003252C2" w:rsidRDefault="00DC6D17" w:rsidP="00DC6D17">
      <w:pPr>
        <w:tabs>
          <w:tab w:val="left" w:pos="9781"/>
        </w:tabs>
        <w:ind w:firstLine="567"/>
        <w:jc w:val="both"/>
        <w:rPr>
          <w:sz w:val="28"/>
          <w:szCs w:val="28"/>
        </w:rPr>
      </w:pPr>
    </w:p>
    <w:p w:rsidR="00DC6D17" w:rsidRPr="003252C2" w:rsidRDefault="00DC6D17" w:rsidP="00DC6D17">
      <w:pPr>
        <w:tabs>
          <w:tab w:val="left" w:pos="9781"/>
        </w:tabs>
        <w:ind w:firstLine="567"/>
        <w:jc w:val="both"/>
        <w:rPr>
          <w:sz w:val="28"/>
          <w:szCs w:val="28"/>
        </w:rPr>
      </w:pPr>
    </w:p>
    <w:p w:rsidR="00DC6D17" w:rsidRPr="003252C2" w:rsidRDefault="00DC6D17" w:rsidP="00DC6D17">
      <w:pPr>
        <w:tabs>
          <w:tab w:val="left" w:pos="9781"/>
        </w:tabs>
        <w:ind w:firstLine="567"/>
        <w:jc w:val="both"/>
        <w:rPr>
          <w:sz w:val="28"/>
          <w:szCs w:val="28"/>
        </w:rPr>
      </w:pPr>
    </w:p>
    <w:p w:rsidR="00DC6D17" w:rsidRPr="003252C2" w:rsidRDefault="00DC6D17" w:rsidP="00DC6D17">
      <w:pPr>
        <w:tabs>
          <w:tab w:val="left" w:pos="9781"/>
        </w:tabs>
        <w:ind w:firstLine="567"/>
        <w:jc w:val="both"/>
        <w:rPr>
          <w:sz w:val="28"/>
          <w:szCs w:val="28"/>
        </w:rPr>
      </w:pPr>
    </w:p>
    <w:p w:rsidR="00DC6D17" w:rsidRPr="003252C2" w:rsidRDefault="00DC6D17" w:rsidP="00DC6D17">
      <w:pPr>
        <w:ind w:firstLine="567"/>
        <w:rPr>
          <w:sz w:val="28"/>
          <w:szCs w:val="28"/>
        </w:rPr>
      </w:pPr>
    </w:p>
    <w:p w:rsidR="00DC6D17" w:rsidRPr="003252C2" w:rsidRDefault="00DC6D17" w:rsidP="00DC6D17">
      <w:pPr>
        <w:ind w:firstLine="567"/>
        <w:rPr>
          <w:sz w:val="28"/>
          <w:szCs w:val="28"/>
        </w:rPr>
      </w:pPr>
    </w:p>
    <w:p w:rsidR="00DC6D17" w:rsidRPr="003252C2" w:rsidRDefault="00DC6D17" w:rsidP="00DC6D17">
      <w:pPr>
        <w:ind w:firstLine="567"/>
        <w:rPr>
          <w:sz w:val="28"/>
          <w:szCs w:val="28"/>
        </w:rPr>
      </w:pPr>
    </w:p>
    <w:p w:rsidR="00DC6D17" w:rsidRPr="003252C2" w:rsidRDefault="00DC6D17" w:rsidP="00DC6D17">
      <w:pPr>
        <w:rPr>
          <w:sz w:val="28"/>
          <w:szCs w:val="28"/>
        </w:rPr>
      </w:pPr>
    </w:p>
    <w:p w:rsidR="00DC6D17" w:rsidRPr="003252C2" w:rsidRDefault="00DC6D17" w:rsidP="00DC6D17">
      <w:pPr>
        <w:rPr>
          <w:sz w:val="28"/>
          <w:szCs w:val="28"/>
        </w:rPr>
      </w:pPr>
    </w:p>
    <w:p w:rsidR="00E46D9E" w:rsidRPr="003252C2" w:rsidRDefault="00E46D9E"/>
    <w:sectPr w:rsidR="00E46D9E" w:rsidRPr="003252C2" w:rsidSect="0061315C">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7EA47A0"/>
    <w:multiLevelType w:val="hybridMultilevel"/>
    <w:tmpl w:val="18864A60"/>
    <w:lvl w:ilvl="0" w:tplc="04190001">
      <w:start w:val="1"/>
      <w:numFmt w:val="bullet"/>
      <w:lvlText w:val=""/>
      <w:lvlJc w:val="left"/>
      <w:pPr>
        <w:tabs>
          <w:tab w:val="num" w:pos="795"/>
        </w:tabs>
        <w:ind w:left="795"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288B2824"/>
    <w:multiLevelType w:val="hybridMultilevel"/>
    <w:tmpl w:val="50D8F37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412D2F00"/>
    <w:multiLevelType w:val="hybridMultilevel"/>
    <w:tmpl w:val="A32ECBEA"/>
    <w:lvl w:ilvl="0" w:tplc="04190001">
      <w:start w:val="1"/>
      <w:numFmt w:val="bullet"/>
      <w:lvlText w:val=""/>
      <w:lvlJc w:val="left"/>
      <w:pPr>
        <w:tabs>
          <w:tab w:val="num" w:pos="1571"/>
        </w:tabs>
        <w:ind w:left="1571"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70A7099E"/>
    <w:multiLevelType w:val="hybridMultilevel"/>
    <w:tmpl w:val="54B648B4"/>
    <w:lvl w:ilvl="0" w:tplc="04190001">
      <w:start w:val="1"/>
      <w:numFmt w:val="bullet"/>
      <w:lvlText w:val=""/>
      <w:lvlJc w:val="left"/>
      <w:pPr>
        <w:tabs>
          <w:tab w:val="num" w:pos="1571"/>
        </w:tabs>
        <w:ind w:left="1571"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70DC6913"/>
    <w:multiLevelType w:val="multilevel"/>
    <w:tmpl w:val="16D6959A"/>
    <w:lvl w:ilvl="0">
      <w:start w:val="1"/>
      <w:numFmt w:val="decimal"/>
      <w:lvlText w:val="%1."/>
      <w:lvlJc w:val="left"/>
      <w:pPr>
        <w:tabs>
          <w:tab w:val="num" w:pos="1894"/>
        </w:tabs>
        <w:ind w:left="1894" w:hanging="1185"/>
      </w:pPr>
      <w:rPr>
        <w:b w:val="0"/>
      </w:rPr>
    </w:lvl>
    <w:lvl w:ilvl="1">
      <w:start w:val="1"/>
      <w:numFmt w:val="decimal"/>
      <w:isLgl/>
      <w:lvlText w:val="%1.%2."/>
      <w:lvlJc w:val="left"/>
      <w:pPr>
        <w:tabs>
          <w:tab w:val="num" w:pos="1429"/>
        </w:tabs>
        <w:ind w:left="1429" w:hanging="720"/>
      </w:pPr>
    </w:lvl>
    <w:lvl w:ilvl="2">
      <w:start w:val="1"/>
      <w:numFmt w:val="decimal"/>
      <w:isLgl/>
      <w:lvlText w:val="%1.%2.%3."/>
      <w:lvlJc w:val="left"/>
      <w:pPr>
        <w:tabs>
          <w:tab w:val="num" w:pos="1429"/>
        </w:tabs>
        <w:ind w:left="1429" w:hanging="720"/>
      </w:pPr>
    </w:lvl>
    <w:lvl w:ilvl="3">
      <w:start w:val="1"/>
      <w:numFmt w:val="decimal"/>
      <w:isLgl/>
      <w:lvlText w:val="%1.%2.%3.%4."/>
      <w:lvlJc w:val="left"/>
      <w:pPr>
        <w:tabs>
          <w:tab w:val="num" w:pos="1789"/>
        </w:tabs>
        <w:ind w:left="1789" w:hanging="1080"/>
      </w:pPr>
    </w:lvl>
    <w:lvl w:ilvl="4">
      <w:start w:val="1"/>
      <w:numFmt w:val="decimal"/>
      <w:isLgl/>
      <w:lvlText w:val="%1.%2.%3.%4.%5."/>
      <w:lvlJc w:val="left"/>
      <w:pPr>
        <w:tabs>
          <w:tab w:val="num" w:pos="1789"/>
        </w:tabs>
        <w:ind w:left="1789" w:hanging="1080"/>
      </w:pPr>
    </w:lvl>
    <w:lvl w:ilvl="5">
      <w:start w:val="1"/>
      <w:numFmt w:val="decimal"/>
      <w:isLgl/>
      <w:lvlText w:val="%1.%2.%3.%4.%5.%6."/>
      <w:lvlJc w:val="left"/>
      <w:pPr>
        <w:tabs>
          <w:tab w:val="num" w:pos="2149"/>
        </w:tabs>
        <w:ind w:left="2149" w:hanging="1440"/>
      </w:pPr>
    </w:lvl>
    <w:lvl w:ilvl="6">
      <w:start w:val="1"/>
      <w:numFmt w:val="decimal"/>
      <w:isLgl/>
      <w:lvlText w:val="%1.%2.%3.%4.%5.%6.%7."/>
      <w:lvlJc w:val="left"/>
      <w:pPr>
        <w:tabs>
          <w:tab w:val="num" w:pos="2509"/>
        </w:tabs>
        <w:ind w:left="2509" w:hanging="1800"/>
      </w:pPr>
    </w:lvl>
    <w:lvl w:ilvl="7">
      <w:start w:val="1"/>
      <w:numFmt w:val="decimal"/>
      <w:isLgl/>
      <w:lvlText w:val="%1.%2.%3.%4.%5.%6.%7.%8."/>
      <w:lvlJc w:val="left"/>
      <w:pPr>
        <w:tabs>
          <w:tab w:val="num" w:pos="2509"/>
        </w:tabs>
        <w:ind w:left="2509" w:hanging="1800"/>
      </w:pPr>
    </w:lvl>
    <w:lvl w:ilvl="8">
      <w:start w:val="1"/>
      <w:numFmt w:val="decimal"/>
      <w:isLgl/>
      <w:lvlText w:val="%1.%2.%3.%4.%5.%6.%7.%8.%9."/>
      <w:lvlJc w:val="left"/>
      <w:pPr>
        <w:tabs>
          <w:tab w:val="num" w:pos="2869"/>
        </w:tabs>
        <w:ind w:left="2869" w:hanging="2160"/>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5"/>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C6D17"/>
    <w:rsid w:val="000904B5"/>
    <w:rsid w:val="000B62DD"/>
    <w:rsid w:val="000D4907"/>
    <w:rsid w:val="00126D60"/>
    <w:rsid w:val="00133D01"/>
    <w:rsid w:val="00134C80"/>
    <w:rsid w:val="001D0AD7"/>
    <w:rsid w:val="001F51D1"/>
    <w:rsid w:val="002409A3"/>
    <w:rsid w:val="00252BCE"/>
    <w:rsid w:val="00267DC9"/>
    <w:rsid w:val="002F5247"/>
    <w:rsid w:val="003252C2"/>
    <w:rsid w:val="0032533F"/>
    <w:rsid w:val="003509E2"/>
    <w:rsid w:val="0038028B"/>
    <w:rsid w:val="00382EF7"/>
    <w:rsid w:val="00393927"/>
    <w:rsid w:val="003B7806"/>
    <w:rsid w:val="003C14C3"/>
    <w:rsid w:val="003E3196"/>
    <w:rsid w:val="003F1855"/>
    <w:rsid w:val="004803F7"/>
    <w:rsid w:val="004D0D48"/>
    <w:rsid w:val="004E0917"/>
    <w:rsid w:val="004E5CF5"/>
    <w:rsid w:val="004F2D33"/>
    <w:rsid w:val="00543B20"/>
    <w:rsid w:val="0056402F"/>
    <w:rsid w:val="005B5C72"/>
    <w:rsid w:val="005C56F2"/>
    <w:rsid w:val="005E30AE"/>
    <w:rsid w:val="0061315C"/>
    <w:rsid w:val="00615F6E"/>
    <w:rsid w:val="00616B8B"/>
    <w:rsid w:val="006A0B81"/>
    <w:rsid w:val="006F38A1"/>
    <w:rsid w:val="007077B8"/>
    <w:rsid w:val="00721525"/>
    <w:rsid w:val="007339B6"/>
    <w:rsid w:val="00785C4F"/>
    <w:rsid w:val="007E3735"/>
    <w:rsid w:val="007E4518"/>
    <w:rsid w:val="00802AE9"/>
    <w:rsid w:val="00802C70"/>
    <w:rsid w:val="008224BB"/>
    <w:rsid w:val="00852544"/>
    <w:rsid w:val="008807A4"/>
    <w:rsid w:val="00921A73"/>
    <w:rsid w:val="00954A21"/>
    <w:rsid w:val="00986F84"/>
    <w:rsid w:val="00993548"/>
    <w:rsid w:val="009A109A"/>
    <w:rsid w:val="009A2542"/>
    <w:rsid w:val="00A33FCF"/>
    <w:rsid w:val="00A4130A"/>
    <w:rsid w:val="00A444A1"/>
    <w:rsid w:val="00A53A18"/>
    <w:rsid w:val="00A60255"/>
    <w:rsid w:val="00A66FBB"/>
    <w:rsid w:val="00A834D5"/>
    <w:rsid w:val="00B00D25"/>
    <w:rsid w:val="00B2766C"/>
    <w:rsid w:val="00B602B7"/>
    <w:rsid w:val="00B76DFE"/>
    <w:rsid w:val="00BB33B6"/>
    <w:rsid w:val="00BD3F86"/>
    <w:rsid w:val="00BF7634"/>
    <w:rsid w:val="00C53A7C"/>
    <w:rsid w:val="00CC1D77"/>
    <w:rsid w:val="00D427AF"/>
    <w:rsid w:val="00D840D9"/>
    <w:rsid w:val="00D90DAE"/>
    <w:rsid w:val="00DC6D17"/>
    <w:rsid w:val="00DE0246"/>
    <w:rsid w:val="00E25B0A"/>
    <w:rsid w:val="00E46D9E"/>
    <w:rsid w:val="00E61223"/>
    <w:rsid w:val="00EC667A"/>
    <w:rsid w:val="00EC7253"/>
    <w:rsid w:val="00F11405"/>
    <w:rsid w:val="00F36202"/>
    <w:rsid w:val="00F921C4"/>
    <w:rsid w:val="00F96F03"/>
    <w:rsid w:val="00FB2BB3"/>
    <w:rsid w:val="00FD2D8F"/>
    <w:rsid w:val="00FF51D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3"/>
    <o:shapelayout v:ext="edit">
      <o:idmap v:ext="edit" data="1"/>
      <o:rules v:ext="edit">
        <o:r id="V:Rule1" type="connector" idref="#AutoShape 7"/>
        <o:r id="V:Rule2" type="connector" idref="#AutoShape 8"/>
        <o:r id="V:Rule3" type="connector" idref="#AutoShape 11"/>
        <o:r id="V:Rule4" type="connector" idref="#AutoShape 12"/>
        <o:r id="V:Rule5" type="connector" idref="#AutoShape 15"/>
        <o:r id="V:Rule6" type="connector" idref="#AutoShape 17"/>
        <o:r id="V:Rule7" type="connector" idref="#AutoShape 1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6D17"/>
    <w:pPr>
      <w:overflowPunct w:val="0"/>
      <w:autoSpaceDE w:val="0"/>
      <w:autoSpaceDN w:val="0"/>
      <w:adjustRightInd w:val="0"/>
    </w:pPr>
    <w:rPr>
      <w:sz w:val="24"/>
      <w:szCs w:val="24"/>
    </w:rPr>
  </w:style>
  <w:style w:type="paragraph" w:styleId="1">
    <w:name w:val="heading 1"/>
    <w:basedOn w:val="a"/>
    <w:next w:val="a"/>
    <w:link w:val="10"/>
    <w:qFormat/>
    <w:rsid w:val="00D840D9"/>
    <w:pPr>
      <w:keepNext/>
      <w:spacing w:line="360" w:lineRule="auto"/>
      <w:outlineLvl w:val="0"/>
    </w:pPr>
    <w:rPr>
      <w:b/>
      <w:bCs/>
      <w:sz w:val="28"/>
      <w:szCs w:val="28"/>
    </w:rPr>
  </w:style>
  <w:style w:type="paragraph" w:styleId="2">
    <w:name w:val="heading 2"/>
    <w:basedOn w:val="a"/>
    <w:next w:val="a"/>
    <w:link w:val="20"/>
    <w:semiHidden/>
    <w:unhideWhenUsed/>
    <w:qFormat/>
    <w:rsid w:val="00B602B7"/>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
    <w:next w:val="a"/>
    <w:link w:val="30"/>
    <w:semiHidden/>
    <w:unhideWhenUsed/>
    <w:qFormat/>
    <w:rsid w:val="00B602B7"/>
    <w:pPr>
      <w:keepNext/>
      <w:spacing w:before="240" w:after="60"/>
      <w:outlineLvl w:val="2"/>
    </w:pPr>
    <w:rPr>
      <w:rFonts w:asciiTheme="majorHAnsi" w:eastAsiaTheme="majorEastAsia" w:hAnsiTheme="majorHAnsi" w:cstheme="majorBidi"/>
      <w:b/>
      <w:bCs/>
      <w:sz w:val="26"/>
      <w:szCs w:val="26"/>
    </w:rPr>
  </w:style>
  <w:style w:type="paragraph" w:styleId="4">
    <w:name w:val="heading 4"/>
    <w:basedOn w:val="a"/>
    <w:next w:val="a"/>
    <w:link w:val="40"/>
    <w:semiHidden/>
    <w:unhideWhenUsed/>
    <w:qFormat/>
    <w:rsid w:val="00B602B7"/>
    <w:pPr>
      <w:keepNext/>
      <w:spacing w:before="240" w:after="60"/>
      <w:outlineLvl w:val="3"/>
    </w:pPr>
    <w:rPr>
      <w:rFonts w:asciiTheme="minorHAnsi" w:eastAsiaTheme="minorEastAsia" w:hAnsiTheme="minorHAnsi" w:cstheme="minorBidi"/>
      <w:b/>
      <w:bCs/>
      <w:sz w:val="28"/>
      <w:szCs w:val="28"/>
    </w:rPr>
  </w:style>
  <w:style w:type="paragraph" w:styleId="5">
    <w:name w:val="heading 5"/>
    <w:basedOn w:val="a"/>
    <w:next w:val="a"/>
    <w:link w:val="50"/>
    <w:semiHidden/>
    <w:unhideWhenUsed/>
    <w:qFormat/>
    <w:rsid w:val="00B602B7"/>
    <w:pPr>
      <w:spacing w:before="240" w:after="60"/>
      <w:outlineLvl w:val="4"/>
    </w:pPr>
    <w:rPr>
      <w:rFonts w:asciiTheme="minorHAnsi" w:eastAsiaTheme="minorEastAsia" w:hAnsiTheme="minorHAnsi" w:cstheme="minorBidi"/>
      <w:b/>
      <w:bCs/>
      <w:i/>
      <w:iCs/>
      <w:sz w:val="26"/>
      <w:szCs w:val="26"/>
    </w:rPr>
  </w:style>
  <w:style w:type="paragraph" w:styleId="6">
    <w:name w:val="heading 6"/>
    <w:basedOn w:val="a"/>
    <w:next w:val="a"/>
    <w:link w:val="60"/>
    <w:semiHidden/>
    <w:unhideWhenUsed/>
    <w:qFormat/>
    <w:rsid w:val="00B602B7"/>
    <w:pPr>
      <w:spacing w:before="240" w:after="60"/>
      <w:outlineLvl w:val="5"/>
    </w:pPr>
    <w:rPr>
      <w:rFonts w:asciiTheme="minorHAnsi" w:eastAsiaTheme="minorEastAsia" w:hAnsiTheme="minorHAnsi" w:cstheme="minorBidi"/>
      <w:b/>
      <w:bCs/>
      <w:sz w:val="22"/>
      <w:szCs w:val="22"/>
    </w:rPr>
  </w:style>
  <w:style w:type="paragraph" w:styleId="7">
    <w:name w:val="heading 7"/>
    <w:basedOn w:val="a"/>
    <w:next w:val="a"/>
    <w:link w:val="70"/>
    <w:semiHidden/>
    <w:unhideWhenUsed/>
    <w:qFormat/>
    <w:rsid w:val="00B602B7"/>
    <w:pPr>
      <w:spacing w:before="240" w:after="60"/>
      <w:outlineLvl w:val="6"/>
    </w:pPr>
    <w:rPr>
      <w:rFonts w:asciiTheme="minorHAnsi" w:eastAsiaTheme="minorEastAsia" w:hAnsiTheme="minorHAnsi" w:cstheme="minorBidi"/>
    </w:rPr>
  </w:style>
  <w:style w:type="paragraph" w:styleId="8">
    <w:name w:val="heading 8"/>
    <w:basedOn w:val="a"/>
    <w:next w:val="a"/>
    <w:link w:val="80"/>
    <w:semiHidden/>
    <w:unhideWhenUsed/>
    <w:qFormat/>
    <w:rsid w:val="00B602B7"/>
    <w:pPr>
      <w:spacing w:before="240" w:after="60"/>
      <w:outlineLvl w:val="7"/>
    </w:pPr>
    <w:rPr>
      <w:rFonts w:asciiTheme="minorHAnsi" w:eastAsiaTheme="minorEastAsia" w:hAnsiTheme="minorHAnsi" w:cstheme="minorBidi"/>
      <w:i/>
      <w:iCs/>
    </w:rPr>
  </w:style>
  <w:style w:type="paragraph" w:styleId="9">
    <w:name w:val="heading 9"/>
    <w:basedOn w:val="a"/>
    <w:next w:val="a"/>
    <w:link w:val="90"/>
    <w:semiHidden/>
    <w:unhideWhenUsed/>
    <w:qFormat/>
    <w:rsid w:val="00B602B7"/>
    <w:pPr>
      <w:spacing w:before="240" w:after="60"/>
      <w:outlineLvl w:val="8"/>
    </w:pPr>
    <w:rPr>
      <w:rFonts w:asciiTheme="majorHAnsi" w:eastAsiaTheme="majorEastAsia" w:hAnsiTheme="majorHAnsi" w:cstheme="maj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602B7"/>
    <w:rPr>
      <w:b/>
      <w:bCs/>
      <w:sz w:val="28"/>
      <w:szCs w:val="28"/>
    </w:rPr>
  </w:style>
  <w:style w:type="character" w:customStyle="1" w:styleId="20">
    <w:name w:val="Заголовок 2 Знак"/>
    <w:basedOn w:val="a0"/>
    <w:link w:val="2"/>
    <w:semiHidden/>
    <w:rsid w:val="00B602B7"/>
    <w:rPr>
      <w:rFonts w:asciiTheme="majorHAnsi" w:eastAsiaTheme="majorEastAsia" w:hAnsiTheme="majorHAnsi" w:cstheme="majorBidi"/>
      <w:b/>
      <w:bCs/>
      <w:i/>
      <w:iCs/>
      <w:sz w:val="28"/>
      <w:szCs w:val="28"/>
    </w:rPr>
  </w:style>
  <w:style w:type="character" w:customStyle="1" w:styleId="30">
    <w:name w:val="Заголовок 3 Знак"/>
    <w:basedOn w:val="a0"/>
    <w:link w:val="3"/>
    <w:semiHidden/>
    <w:rsid w:val="00B602B7"/>
    <w:rPr>
      <w:rFonts w:asciiTheme="majorHAnsi" w:eastAsiaTheme="majorEastAsia" w:hAnsiTheme="majorHAnsi" w:cstheme="majorBidi"/>
      <w:b/>
      <w:bCs/>
      <w:sz w:val="26"/>
      <w:szCs w:val="26"/>
    </w:rPr>
  </w:style>
  <w:style w:type="character" w:customStyle="1" w:styleId="40">
    <w:name w:val="Заголовок 4 Знак"/>
    <w:basedOn w:val="a0"/>
    <w:link w:val="4"/>
    <w:semiHidden/>
    <w:rsid w:val="00B602B7"/>
    <w:rPr>
      <w:rFonts w:asciiTheme="minorHAnsi" w:eastAsiaTheme="minorEastAsia" w:hAnsiTheme="minorHAnsi" w:cstheme="minorBidi"/>
      <w:b/>
      <w:bCs/>
      <w:sz w:val="28"/>
      <w:szCs w:val="28"/>
    </w:rPr>
  </w:style>
  <w:style w:type="character" w:customStyle="1" w:styleId="50">
    <w:name w:val="Заголовок 5 Знак"/>
    <w:basedOn w:val="a0"/>
    <w:link w:val="5"/>
    <w:semiHidden/>
    <w:rsid w:val="00B602B7"/>
    <w:rPr>
      <w:rFonts w:asciiTheme="minorHAnsi" w:eastAsiaTheme="minorEastAsia" w:hAnsiTheme="minorHAnsi" w:cstheme="minorBidi"/>
      <w:b/>
      <w:bCs/>
      <w:i/>
      <w:iCs/>
      <w:sz w:val="26"/>
      <w:szCs w:val="26"/>
    </w:rPr>
  </w:style>
  <w:style w:type="character" w:customStyle="1" w:styleId="60">
    <w:name w:val="Заголовок 6 Знак"/>
    <w:basedOn w:val="a0"/>
    <w:link w:val="6"/>
    <w:semiHidden/>
    <w:rsid w:val="00B602B7"/>
    <w:rPr>
      <w:rFonts w:asciiTheme="minorHAnsi" w:eastAsiaTheme="minorEastAsia" w:hAnsiTheme="minorHAnsi" w:cstheme="minorBidi"/>
      <w:b/>
      <w:bCs/>
      <w:sz w:val="22"/>
      <w:szCs w:val="22"/>
    </w:rPr>
  </w:style>
  <w:style w:type="character" w:customStyle="1" w:styleId="70">
    <w:name w:val="Заголовок 7 Знак"/>
    <w:basedOn w:val="a0"/>
    <w:link w:val="7"/>
    <w:semiHidden/>
    <w:rsid w:val="00B602B7"/>
    <w:rPr>
      <w:rFonts w:asciiTheme="minorHAnsi" w:eastAsiaTheme="minorEastAsia" w:hAnsiTheme="minorHAnsi" w:cstheme="minorBidi"/>
      <w:sz w:val="24"/>
      <w:szCs w:val="24"/>
    </w:rPr>
  </w:style>
  <w:style w:type="character" w:customStyle="1" w:styleId="80">
    <w:name w:val="Заголовок 8 Знак"/>
    <w:basedOn w:val="a0"/>
    <w:link w:val="8"/>
    <w:semiHidden/>
    <w:rsid w:val="00B602B7"/>
    <w:rPr>
      <w:rFonts w:asciiTheme="minorHAnsi" w:eastAsiaTheme="minorEastAsia" w:hAnsiTheme="minorHAnsi" w:cstheme="minorBidi"/>
      <w:i/>
      <w:iCs/>
      <w:sz w:val="24"/>
      <w:szCs w:val="24"/>
    </w:rPr>
  </w:style>
  <w:style w:type="character" w:customStyle="1" w:styleId="90">
    <w:name w:val="Заголовок 9 Знак"/>
    <w:basedOn w:val="a0"/>
    <w:link w:val="9"/>
    <w:semiHidden/>
    <w:rsid w:val="00B602B7"/>
    <w:rPr>
      <w:rFonts w:asciiTheme="majorHAnsi" w:eastAsiaTheme="majorEastAsia" w:hAnsiTheme="majorHAnsi" w:cstheme="majorBidi"/>
      <w:sz w:val="22"/>
      <w:szCs w:val="22"/>
    </w:rPr>
  </w:style>
  <w:style w:type="paragraph" w:styleId="a3">
    <w:name w:val="No Spacing"/>
    <w:qFormat/>
    <w:rsid w:val="00B602B7"/>
    <w:pPr>
      <w:overflowPunct w:val="0"/>
      <w:autoSpaceDE w:val="0"/>
      <w:autoSpaceDN w:val="0"/>
      <w:adjustRightInd w:val="0"/>
      <w:textAlignment w:val="baseline"/>
    </w:pPr>
    <w:rPr>
      <w:rFonts w:cs="Calibri"/>
      <w:sz w:val="24"/>
      <w:szCs w:val="24"/>
    </w:rPr>
  </w:style>
  <w:style w:type="paragraph" w:styleId="a4">
    <w:name w:val="Title"/>
    <w:basedOn w:val="a"/>
    <w:link w:val="a5"/>
    <w:uiPriority w:val="99"/>
    <w:qFormat/>
    <w:rsid w:val="00D840D9"/>
    <w:pPr>
      <w:spacing w:before="240" w:after="360"/>
      <w:jc w:val="center"/>
    </w:pPr>
    <w:rPr>
      <w:b/>
      <w:bCs/>
      <w:sz w:val="36"/>
      <w:szCs w:val="36"/>
    </w:rPr>
  </w:style>
  <w:style w:type="character" w:customStyle="1" w:styleId="a5">
    <w:name w:val="Название Знак"/>
    <w:basedOn w:val="a0"/>
    <w:link w:val="a4"/>
    <w:uiPriority w:val="99"/>
    <w:rsid w:val="00D840D9"/>
    <w:rPr>
      <w:b/>
      <w:bCs/>
      <w:sz w:val="36"/>
      <w:szCs w:val="36"/>
    </w:rPr>
  </w:style>
  <w:style w:type="character" w:styleId="a6">
    <w:name w:val="Hyperlink"/>
    <w:basedOn w:val="a0"/>
    <w:uiPriority w:val="99"/>
    <w:unhideWhenUsed/>
    <w:rsid w:val="00DC6D17"/>
    <w:rPr>
      <w:color w:val="0000FF"/>
      <w:u w:val="single"/>
    </w:rPr>
  </w:style>
  <w:style w:type="character" w:styleId="a7">
    <w:name w:val="FollowedHyperlink"/>
    <w:basedOn w:val="a0"/>
    <w:uiPriority w:val="99"/>
    <w:semiHidden/>
    <w:unhideWhenUsed/>
    <w:rsid w:val="00DC6D17"/>
    <w:rPr>
      <w:color w:val="800080" w:themeColor="followedHyperlink"/>
      <w:u w:val="single"/>
    </w:rPr>
  </w:style>
  <w:style w:type="paragraph" w:styleId="HTML">
    <w:name w:val="HTML Preformatted"/>
    <w:basedOn w:val="a"/>
    <w:link w:val="HTML0"/>
    <w:uiPriority w:val="99"/>
    <w:semiHidden/>
    <w:unhideWhenUsed/>
    <w:rsid w:val="00DC6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pPr>
    <w:rPr>
      <w:rFonts w:ascii="Courier New" w:hAnsi="Courier New" w:cs="Courier New"/>
      <w:sz w:val="20"/>
      <w:szCs w:val="20"/>
    </w:rPr>
  </w:style>
  <w:style w:type="character" w:customStyle="1" w:styleId="HTML0">
    <w:name w:val="Стандартный HTML Знак"/>
    <w:basedOn w:val="a0"/>
    <w:link w:val="HTML"/>
    <w:uiPriority w:val="99"/>
    <w:semiHidden/>
    <w:rsid w:val="00DC6D17"/>
    <w:rPr>
      <w:rFonts w:ascii="Courier New" w:hAnsi="Courier New" w:cs="Courier New"/>
    </w:rPr>
  </w:style>
  <w:style w:type="paragraph" w:styleId="a8">
    <w:name w:val="Balloon Text"/>
    <w:basedOn w:val="a"/>
    <w:link w:val="a9"/>
    <w:uiPriority w:val="99"/>
    <w:semiHidden/>
    <w:unhideWhenUsed/>
    <w:rsid w:val="00DC6D17"/>
    <w:rPr>
      <w:rFonts w:ascii="Tahoma" w:hAnsi="Tahoma" w:cs="Tahoma"/>
      <w:sz w:val="16"/>
      <w:szCs w:val="16"/>
    </w:rPr>
  </w:style>
  <w:style w:type="character" w:customStyle="1" w:styleId="a9">
    <w:name w:val="Текст выноски Знак"/>
    <w:basedOn w:val="a0"/>
    <w:link w:val="a8"/>
    <w:uiPriority w:val="99"/>
    <w:semiHidden/>
    <w:rsid w:val="00DC6D17"/>
    <w:rPr>
      <w:rFonts w:ascii="Tahoma" w:hAnsi="Tahoma" w:cs="Tahoma"/>
      <w:sz w:val="16"/>
      <w:szCs w:val="16"/>
    </w:rPr>
  </w:style>
  <w:style w:type="paragraph" w:styleId="aa">
    <w:name w:val="List Paragraph"/>
    <w:basedOn w:val="a"/>
    <w:uiPriority w:val="34"/>
    <w:qFormat/>
    <w:rsid w:val="00DC6D17"/>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customStyle="1" w:styleId="ConsPlusNormal">
    <w:name w:val="ConsPlusNormal"/>
    <w:qFormat/>
    <w:rsid w:val="00DC6D17"/>
    <w:pPr>
      <w:widowControl w:val="0"/>
      <w:autoSpaceDE w:val="0"/>
      <w:autoSpaceDN w:val="0"/>
      <w:adjustRightInd w:val="0"/>
      <w:ind w:firstLine="720"/>
    </w:pPr>
    <w:rPr>
      <w:rFonts w:ascii="Arial" w:hAnsi="Arial" w:cs="Arial"/>
    </w:rPr>
  </w:style>
  <w:style w:type="paragraph" w:customStyle="1" w:styleId="ConsPlusNonformat">
    <w:name w:val="ConsPlusNonformat"/>
    <w:rsid w:val="00DC6D17"/>
    <w:pPr>
      <w:widowControl w:val="0"/>
      <w:autoSpaceDE w:val="0"/>
      <w:autoSpaceDN w:val="0"/>
      <w:adjustRightInd w:val="0"/>
    </w:pPr>
    <w:rPr>
      <w:rFonts w:ascii="Courier New" w:eastAsiaTheme="minorEastAsia" w:hAnsi="Courier New" w:cs="Courier New"/>
    </w:rPr>
  </w:style>
  <w:style w:type="paragraph" w:customStyle="1" w:styleId="ab">
    <w:name w:val="Пункт_пост"/>
    <w:basedOn w:val="a"/>
    <w:rsid w:val="00DC6D17"/>
    <w:pPr>
      <w:overflowPunct/>
      <w:autoSpaceDE/>
      <w:autoSpaceDN/>
      <w:adjustRightInd/>
      <w:spacing w:before="120"/>
      <w:ind w:firstLine="720"/>
      <w:jc w:val="both"/>
    </w:pPr>
    <w:rPr>
      <w:rFonts w:ascii="Calibri" w:eastAsia="Calibri" w:hAnsi="Calibri"/>
      <w:sz w:val="26"/>
      <w:szCs w:val="20"/>
    </w:rPr>
  </w:style>
  <w:style w:type="paragraph" w:customStyle="1" w:styleId="ConsPlusTitle">
    <w:name w:val="ConsPlusTitle"/>
    <w:rsid w:val="00DC6D17"/>
    <w:pPr>
      <w:widowControl w:val="0"/>
      <w:autoSpaceDE w:val="0"/>
      <w:autoSpaceDN w:val="0"/>
      <w:adjustRightInd w:val="0"/>
    </w:pPr>
    <w:rPr>
      <w:rFonts w:ascii="Arial" w:hAnsi="Arial" w:cs="Arial"/>
      <w:b/>
      <w:bCs/>
    </w:rPr>
  </w:style>
  <w:style w:type="character" w:customStyle="1" w:styleId="apple-converted-space">
    <w:name w:val="apple-converted-space"/>
    <w:basedOn w:val="a0"/>
    <w:rsid w:val="00DC6D17"/>
  </w:style>
  <w:style w:type="character" w:customStyle="1" w:styleId="blk">
    <w:name w:val="blk"/>
    <w:basedOn w:val="a0"/>
    <w:rsid w:val="00DC6D17"/>
  </w:style>
  <w:style w:type="paragraph" w:customStyle="1" w:styleId="Standard">
    <w:name w:val="Standard"/>
    <w:rsid w:val="00DC6D17"/>
    <w:pPr>
      <w:suppressAutoHyphens/>
      <w:autoSpaceDN w:val="0"/>
      <w:spacing w:after="200" w:line="276" w:lineRule="auto"/>
      <w:textAlignment w:val="baseline"/>
    </w:pPr>
    <w:rPr>
      <w:rFonts w:ascii="Calibri" w:eastAsia="Calibri" w:hAnsi="Calibri" w:cs="Tahoma"/>
      <w:color w:val="00000A"/>
      <w:sz w:val="22"/>
      <w:szCs w:val="22"/>
      <w:lang w:eastAsia="en-US"/>
    </w:rPr>
  </w:style>
  <w:style w:type="paragraph" w:customStyle="1" w:styleId="Footnote">
    <w:name w:val="Footnote"/>
    <w:basedOn w:val="Standard"/>
    <w:rsid w:val="00DC6D17"/>
  </w:style>
  <w:style w:type="character" w:customStyle="1" w:styleId="Footnoteanchor">
    <w:name w:val="Footnote anchor"/>
    <w:rsid w:val="00DC6D17"/>
    <w:rPr>
      <w:position w:val="0"/>
      <w:vertAlign w:val="superscript"/>
    </w:rPr>
  </w:style>
  <w:style w:type="character" w:styleId="ac">
    <w:name w:val="footnote reference"/>
    <w:basedOn w:val="a0"/>
    <w:uiPriority w:val="99"/>
    <w:semiHidden/>
    <w:unhideWhenUsed/>
    <w:rsid w:val="00DC6D1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6D17"/>
    <w:pPr>
      <w:overflowPunct w:val="0"/>
      <w:autoSpaceDE w:val="0"/>
      <w:autoSpaceDN w:val="0"/>
      <w:adjustRightInd w:val="0"/>
    </w:pPr>
    <w:rPr>
      <w:sz w:val="24"/>
      <w:szCs w:val="24"/>
    </w:rPr>
  </w:style>
  <w:style w:type="paragraph" w:styleId="1">
    <w:name w:val="heading 1"/>
    <w:basedOn w:val="a"/>
    <w:next w:val="a"/>
    <w:link w:val="10"/>
    <w:qFormat/>
    <w:rsid w:val="00D840D9"/>
    <w:pPr>
      <w:keepNext/>
      <w:spacing w:line="360" w:lineRule="auto"/>
      <w:outlineLvl w:val="0"/>
    </w:pPr>
    <w:rPr>
      <w:b/>
      <w:bCs/>
      <w:sz w:val="28"/>
      <w:szCs w:val="28"/>
    </w:rPr>
  </w:style>
  <w:style w:type="paragraph" w:styleId="2">
    <w:name w:val="heading 2"/>
    <w:basedOn w:val="a"/>
    <w:next w:val="a"/>
    <w:link w:val="20"/>
    <w:semiHidden/>
    <w:unhideWhenUsed/>
    <w:qFormat/>
    <w:rsid w:val="00B602B7"/>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
    <w:next w:val="a"/>
    <w:link w:val="30"/>
    <w:semiHidden/>
    <w:unhideWhenUsed/>
    <w:qFormat/>
    <w:rsid w:val="00B602B7"/>
    <w:pPr>
      <w:keepNext/>
      <w:spacing w:before="240" w:after="60"/>
      <w:outlineLvl w:val="2"/>
    </w:pPr>
    <w:rPr>
      <w:rFonts w:asciiTheme="majorHAnsi" w:eastAsiaTheme="majorEastAsia" w:hAnsiTheme="majorHAnsi" w:cstheme="majorBidi"/>
      <w:b/>
      <w:bCs/>
      <w:sz w:val="26"/>
      <w:szCs w:val="26"/>
    </w:rPr>
  </w:style>
  <w:style w:type="paragraph" w:styleId="4">
    <w:name w:val="heading 4"/>
    <w:basedOn w:val="a"/>
    <w:next w:val="a"/>
    <w:link w:val="40"/>
    <w:semiHidden/>
    <w:unhideWhenUsed/>
    <w:qFormat/>
    <w:rsid w:val="00B602B7"/>
    <w:pPr>
      <w:keepNext/>
      <w:spacing w:before="240" w:after="60"/>
      <w:outlineLvl w:val="3"/>
    </w:pPr>
    <w:rPr>
      <w:rFonts w:asciiTheme="minorHAnsi" w:eastAsiaTheme="minorEastAsia" w:hAnsiTheme="minorHAnsi" w:cstheme="minorBidi"/>
      <w:b/>
      <w:bCs/>
      <w:sz w:val="28"/>
      <w:szCs w:val="28"/>
    </w:rPr>
  </w:style>
  <w:style w:type="paragraph" w:styleId="5">
    <w:name w:val="heading 5"/>
    <w:basedOn w:val="a"/>
    <w:next w:val="a"/>
    <w:link w:val="50"/>
    <w:semiHidden/>
    <w:unhideWhenUsed/>
    <w:qFormat/>
    <w:rsid w:val="00B602B7"/>
    <w:pPr>
      <w:spacing w:before="240" w:after="60"/>
      <w:outlineLvl w:val="4"/>
    </w:pPr>
    <w:rPr>
      <w:rFonts w:asciiTheme="minorHAnsi" w:eastAsiaTheme="minorEastAsia" w:hAnsiTheme="minorHAnsi" w:cstheme="minorBidi"/>
      <w:b/>
      <w:bCs/>
      <w:i/>
      <w:iCs/>
      <w:sz w:val="26"/>
      <w:szCs w:val="26"/>
    </w:rPr>
  </w:style>
  <w:style w:type="paragraph" w:styleId="6">
    <w:name w:val="heading 6"/>
    <w:basedOn w:val="a"/>
    <w:next w:val="a"/>
    <w:link w:val="60"/>
    <w:semiHidden/>
    <w:unhideWhenUsed/>
    <w:qFormat/>
    <w:rsid w:val="00B602B7"/>
    <w:pPr>
      <w:spacing w:before="240" w:after="60"/>
      <w:outlineLvl w:val="5"/>
    </w:pPr>
    <w:rPr>
      <w:rFonts w:asciiTheme="minorHAnsi" w:eastAsiaTheme="minorEastAsia" w:hAnsiTheme="minorHAnsi" w:cstheme="minorBidi"/>
      <w:b/>
      <w:bCs/>
      <w:sz w:val="22"/>
      <w:szCs w:val="22"/>
    </w:rPr>
  </w:style>
  <w:style w:type="paragraph" w:styleId="7">
    <w:name w:val="heading 7"/>
    <w:basedOn w:val="a"/>
    <w:next w:val="a"/>
    <w:link w:val="70"/>
    <w:semiHidden/>
    <w:unhideWhenUsed/>
    <w:qFormat/>
    <w:rsid w:val="00B602B7"/>
    <w:pPr>
      <w:spacing w:before="240" w:after="60"/>
      <w:outlineLvl w:val="6"/>
    </w:pPr>
    <w:rPr>
      <w:rFonts w:asciiTheme="minorHAnsi" w:eastAsiaTheme="minorEastAsia" w:hAnsiTheme="minorHAnsi" w:cstheme="minorBidi"/>
    </w:rPr>
  </w:style>
  <w:style w:type="paragraph" w:styleId="8">
    <w:name w:val="heading 8"/>
    <w:basedOn w:val="a"/>
    <w:next w:val="a"/>
    <w:link w:val="80"/>
    <w:semiHidden/>
    <w:unhideWhenUsed/>
    <w:qFormat/>
    <w:rsid w:val="00B602B7"/>
    <w:pPr>
      <w:spacing w:before="240" w:after="60"/>
      <w:outlineLvl w:val="7"/>
    </w:pPr>
    <w:rPr>
      <w:rFonts w:asciiTheme="minorHAnsi" w:eastAsiaTheme="minorEastAsia" w:hAnsiTheme="minorHAnsi" w:cstheme="minorBidi"/>
      <w:i/>
      <w:iCs/>
    </w:rPr>
  </w:style>
  <w:style w:type="paragraph" w:styleId="9">
    <w:name w:val="heading 9"/>
    <w:basedOn w:val="a"/>
    <w:next w:val="a"/>
    <w:link w:val="90"/>
    <w:semiHidden/>
    <w:unhideWhenUsed/>
    <w:qFormat/>
    <w:rsid w:val="00B602B7"/>
    <w:pPr>
      <w:spacing w:before="240" w:after="60"/>
      <w:outlineLvl w:val="8"/>
    </w:pPr>
    <w:rPr>
      <w:rFonts w:asciiTheme="majorHAnsi" w:eastAsiaTheme="majorEastAsia" w:hAnsiTheme="majorHAnsi" w:cstheme="maj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602B7"/>
    <w:rPr>
      <w:b/>
      <w:bCs/>
      <w:sz w:val="28"/>
      <w:szCs w:val="28"/>
    </w:rPr>
  </w:style>
  <w:style w:type="character" w:customStyle="1" w:styleId="20">
    <w:name w:val="Заголовок 2 Знак"/>
    <w:basedOn w:val="a0"/>
    <w:link w:val="2"/>
    <w:semiHidden/>
    <w:rsid w:val="00B602B7"/>
    <w:rPr>
      <w:rFonts w:asciiTheme="majorHAnsi" w:eastAsiaTheme="majorEastAsia" w:hAnsiTheme="majorHAnsi" w:cstheme="majorBidi"/>
      <w:b/>
      <w:bCs/>
      <w:i/>
      <w:iCs/>
      <w:sz w:val="28"/>
      <w:szCs w:val="28"/>
    </w:rPr>
  </w:style>
  <w:style w:type="character" w:customStyle="1" w:styleId="30">
    <w:name w:val="Заголовок 3 Знак"/>
    <w:basedOn w:val="a0"/>
    <w:link w:val="3"/>
    <w:semiHidden/>
    <w:rsid w:val="00B602B7"/>
    <w:rPr>
      <w:rFonts w:asciiTheme="majorHAnsi" w:eastAsiaTheme="majorEastAsia" w:hAnsiTheme="majorHAnsi" w:cstheme="majorBidi"/>
      <w:b/>
      <w:bCs/>
      <w:sz w:val="26"/>
      <w:szCs w:val="26"/>
    </w:rPr>
  </w:style>
  <w:style w:type="character" w:customStyle="1" w:styleId="40">
    <w:name w:val="Заголовок 4 Знак"/>
    <w:basedOn w:val="a0"/>
    <w:link w:val="4"/>
    <w:semiHidden/>
    <w:rsid w:val="00B602B7"/>
    <w:rPr>
      <w:rFonts w:asciiTheme="minorHAnsi" w:eastAsiaTheme="minorEastAsia" w:hAnsiTheme="minorHAnsi" w:cstheme="minorBidi"/>
      <w:b/>
      <w:bCs/>
      <w:sz w:val="28"/>
      <w:szCs w:val="28"/>
    </w:rPr>
  </w:style>
  <w:style w:type="character" w:customStyle="1" w:styleId="50">
    <w:name w:val="Заголовок 5 Знак"/>
    <w:basedOn w:val="a0"/>
    <w:link w:val="5"/>
    <w:semiHidden/>
    <w:rsid w:val="00B602B7"/>
    <w:rPr>
      <w:rFonts w:asciiTheme="minorHAnsi" w:eastAsiaTheme="minorEastAsia" w:hAnsiTheme="minorHAnsi" w:cstheme="minorBidi"/>
      <w:b/>
      <w:bCs/>
      <w:i/>
      <w:iCs/>
      <w:sz w:val="26"/>
      <w:szCs w:val="26"/>
    </w:rPr>
  </w:style>
  <w:style w:type="character" w:customStyle="1" w:styleId="60">
    <w:name w:val="Заголовок 6 Знак"/>
    <w:basedOn w:val="a0"/>
    <w:link w:val="6"/>
    <w:semiHidden/>
    <w:rsid w:val="00B602B7"/>
    <w:rPr>
      <w:rFonts w:asciiTheme="minorHAnsi" w:eastAsiaTheme="minorEastAsia" w:hAnsiTheme="minorHAnsi" w:cstheme="minorBidi"/>
      <w:b/>
      <w:bCs/>
      <w:sz w:val="22"/>
      <w:szCs w:val="22"/>
    </w:rPr>
  </w:style>
  <w:style w:type="character" w:customStyle="1" w:styleId="70">
    <w:name w:val="Заголовок 7 Знак"/>
    <w:basedOn w:val="a0"/>
    <w:link w:val="7"/>
    <w:semiHidden/>
    <w:rsid w:val="00B602B7"/>
    <w:rPr>
      <w:rFonts w:asciiTheme="minorHAnsi" w:eastAsiaTheme="minorEastAsia" w:hAnsiTheme="minorHAnsi" w:cstheme="minorBidi"/>
      <w:sz w:val="24"/>
      <w:szCs w:val="24"/>
    </w:rPr>
  </w:style>
  <w:style w:type="character" w:customStyle="1" w:styleId="80">
    <w:name w:val="Заголовок 8 Знак"/>
    <w:basedOn w:val="a0"/>
    <w:link w:val="8"/>
    <w:semiHidden/>
    <w:rsid w:val="00B602B7"/>
    <w:rPr>
      <w:rFonts w:asciiTheme="minorHAnsi" w:eastAsiaTheme="minorEastAsia" w:hAnsiTheme="minorHAnsi" w:cstheme="minorBidi"/>
      <w:i/>
      <w:iCs/>
      <w:sz w:val="24"/>
      <w:szCs w:val="24"/>
    </w:rPr>
  </w:style>
  <w:style w:type="character" w:customStyle="1" w:styleId="90">
    <w:name w:val="Заголовок 9 Знак"/>
    <w:basedOn w:val="a0"/>
    <w:link w:val="9"/>
    <w:semiHidden/>
    <w:rsid w:val="00B602B7"/>
    <w:rPr>
      <w:rFonts w:asciiTheme="majorHAnsi" w:eastAsiaTheme="majorEastAsia" w:hAnsiTheme="majorHAnsi" w:cstheme="majorBidi"/>
      <w:sz w:val="22"/>
      <w:szCs w:val="22"/>
    </w:rPr>
  </w:style>
  <w:style w:type="paragraph" w:styleId="a3">
    <w:name w:val="No Spacing"/>
    <w:qFormat/>
    <w:rsid w:val="00B602B7"/>
    <w:pPr>
      <w:overflowPunct w:val="0"/>
      <w:autoSpaceDE w:val="0"/>
      <w:autoSpaceDN w:val="0"/>
      <w:adjustRightInd w:val="0"/>
      <w:textAlignment w:val="baseline"/>
    </w:pPr>
    <w:rPr>
      <w:rFonts w:cs="Calibri"/>
      <w:sz w:val="24"/>
      <w:szCs w:val="24"/>
    </w:rPr>
  </w:style>
  <w:style w:type="paragraph" w:styleId="a4">
    <w:name w:val="Title"/>
    <w:basedOn w:val="a"/>
    <w:link w:val="a5"/>
    <w:uiPriority w:val="99"/>
    <w:qFormat/>
    <w:rsid w:val="00D840D9"/>
    <w:pPr>
      <w:spacing w:before="240" w:after="360"/>
      <w:jc w:val="center"/>
    </w:pPr>
    <w:rPr>
      <w:b/>
      <w:bCs/>
      <w:sz w:val="36"/>
      <w:szCs w:val="36"/>
    </w:rPr>
  </w:style>
  <w:style w:type="character" w:customStyle="1" w:styleId="a5">
    <w:name w:val="Название Знак"/>
    <w:basedOn w:val="a0"/>
    <w:link w:val="a4"/>
    <w:uiPriority w:val="99"/>
    <w:rsid w:val="00D840D9"/>
    <w:rPr>
      <w:b/>
      <w:bCs/>
      <w:sz w:val="36"/>
      <w:szCs w:val="36"/>
    </w:rPr>
  </w:style>
  <w:style w:type="character" w:styleId="a6">
    <w:name w:val="Hyperlink"/>
    <w:basedOn w:val="a0"/>
    <w:uiPriority w:val="99"/>
    <w:unhideWhenUsed/>
    <w:rsid w:val="00DC6D17"/>
    <w:rPr>
      <w:color w:val="0000FF"/>
      <w:u w:val="single"/>
    </w:rPr>
  </w:style>
  <w:style w:type="character" w:styleId="a7">
    <w:name w:val="FollowedHyperlink"/>
    <w:basedOn w:val="a0"/>
    <w:uiPriority w:val="99"/>
    <w:semiHidden/>
    <w:unhideWhenUsed/>
    <w:rsid w:val="00DC6D17"/>
    <w:rPr>
      <w:color w:val="800080" w:themeColor="followedHyperlink"/>
      <w:u w:val="single"/>
    </w:rPr>
  </w:style>
  <w:style w:type="paragraph" w:styleId="HTML">
    <w:name w:val="HTML Preformatted"/>
    <w:basedOn w:val="a"/>
    <w:link w:val="HTML0"/>
    <w:uiPriority w:val="99"/>
    <w:semiHidden/>
    <w:unhideWhenUsed/>
    <w:rsid w:val="00DC6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pPr>
    <w:rPr>
      <w:rFonts w:ascii="Courier New" w:hAnsi="Courier New" w:cs="Courier New"/>
      <w:sz w:val="20"/>
      <w:szCs w:val="20"/>
    </w:rPr>
  </w:style>
  <w:style w:type="character" w:customStyle="1" w:styleId="HTML0">
    <w:name w:val="Стандартный HTML Знак"/>
    <w:basedOn w:val="a0"/>
    <w:link w:val="HTML"/>
    <w:uiPriority w:val="99"/>
    <w:semiHidden/>
    <w:rsid w:val="00DC6D17"/>
    <w:rPr>
      <w:rFonts w:ascii="Courier New" w:hAnsi="Courier New" w:cs="Courier New"/>
    </w:rPr>
  </w:style>
  <w:style w:type="paragraph" w:styleId="a8">
    <w:name w:val="Balloon Text"/>
    <w:basedOn w:val="a"/>
    <w:link w:val="a9"/>
    <w:uiPriority w:val="99"/>
    <w:semiHidden/>
    <w:unhideWhenUsed/>
    <w:rsid w:val="00DC6D17"/>
    <w:rPr>
      <w:rFonts w:ascii="Tahoma" w:hAnsi="Tahoma" w:cs="Tahoma"/>
      <w:sz w:val="16"/>
      <w:szCs w:val="16"/>
    </w:rPr>
  </w:style>
  <w:style w:type="character" w:customStyle="1" w:styleId="a9">
    <w:name w:val="Текст выноски Знак"/>
    <w:basedOn w:val="a0"/>
    <w:link w:val="a8"/>
    <w:uiPriority w:val="99"/>
    <w:semiHidden/>
    <w:rsid w:val="00DC6D17"/>
    <w:rPr>
      <w:rFonts w:ascii="Tahoma" w:hAnsi="Tahoma" w:cs="Tahoma"/>
      <w:sz w:val="16"/>
      <w:szCs w:val="16"/>
    </w:rPr>
  </w:style>
  <w:style w:type="paragraph" w:styleId="aa">
    <w:name w:val="List Paragraph"/>
    <w:basedOn w:val="a"/>
    <w:uiPriority w:val="34"/>
    <w:qFormat/>
    <w:rsid w:val="00DC6D17"/>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customStyle="1" w:styleId="ConsPlusNormal">
    <w:name w:val="ConsPlusNormal"/>
    <w:qFormat/>
    <w:rsid w:val="00DC6D17"/>
    <w:pPr>
      <w:widowControl w:val="0"/>
      <w:autoSpaceDE w:val="0"/>
      <w:autoSpaceDN w:val="0"/>
      <w:adjustRightInd w:val="0"/>
      <w:ind w:firstLine="720"/>
    </w:pPr>
    <w:rPr>
      <w:rFonts w:ascii="Arial" w:hAnsi="Arial" w:cs="Arial"/>
    </w:rPr>
  </w:style>
  <w:style w:type="paragraph" w:customStyle="1" w:styleId="ConsPlusNonformat">
    <w:name w:val="ConsPlusNonformat"/>
    <w:rsid w:val="00DC6D17"/>
    <w:pPr>
      <w:widowControl w:val="0"/>
      <w:autoSpaceDE w:val="0"/>
      <w:autoSpaceDN w:val="0"/>
      <w:adjustRightInd w:val="0"/>
    </w:pPr>
    <w:rPr>
      <w:rFonts w:ascii="Courier New" w:eastAsiaTheme="minorEastAsia" w:hAnsi="Courier New" w:cs="Courier New"/>
    </w:rPr>
  </w:style>
  <w:style w:type="paragraph" w:customStyle="1" w:styleId="ab">
    <w:name w:val="Пункт_пост"/>
    <w:basedOn w:val="a"/>
    <w:rsid w:val="00DC6D17"/>
    <w:pPr>
      <w:overflowPunct/>
      <w:autoSpaceDE/>
      <w:autoSpaceDN/>
      <w:adjustRightInd/>
      <w:spacing w:before="120"/>
      <w:ind w:firstLine="720"/>
      <w:jc w:val="both"/>
    </w:pPr>
    <w:rPr>
      <w:rFonts w:ascii="Calibri" w:eastAsia="Calibri" w:hAnsi="Calibri"/>
      <w:sz w:val="26"/>
      <w:szCs w:val="20"/>
    </w:rPr>
  </w:style>
  <w:style w:type="paragraph" w:customStyle="1" w:styleId="ConsPlusTitle">
    <w:name w:val="ConsPlusTitle"/>
    <w:rsid w:val="00DC6D17"/>
    <w:pPr>
      <w:widowControl w:val="0"/>
      <w:autoSpaceDE w:val="0"/>
      <w:autoSpaceDN w:val="0"/>
      <w:adjustRightInd w:val="0"/>
    </w:pPr>
    <w:rPr>
      <w:rFonts w:ascii="Arial" w:hAnsi="Arial" w:cs="Arial"/>
      <w:b/>
      <w:bCs/>
    </w:rPr>
  </w:style>
  <w:style w:type="character" w:customStyle="1" w:styleId="apple-converted-space">
    <w:name w:val="apple-converted-space"/>
    <w:basedOn w:val="a0"/>
    <w:rsid w:val="00DC6D17"/>
  </w:style>
  <w:style w:type="character" w:customStyle="1" w:styleId="blk">
    <w:name w:val="blk"/>
    <w:basedOn w:val="a0"/>
    <w:rsid w:val="00DC6D17"/>
  </w:style>
  <w:style w:type="paragraph" w:customStyle="1" w:styleId="Standard">
    <w:name w:val="Standard"/>
    <w:rsid w:val="00DC6D17"/>
    <w:pPr>
      <w:suppressAutoHyphens/>
      <w:autoSpaceDN w:val="0"/>
      <w:spacing w:after="200" w:line="276" w:lineRule="auto"/>
      <w:textAlignment w:val="baseline"/>
    </w:pPr>
    <w:rPr>
      <w:rFonts w:ascii="Calibri" w:eastAsia="Calibri" w:hAnsi="Calibri" w:cs="Tahoma"/>
      <w:color w:val="00000A"/>
      <w:sz w:val="22"/>
      <w:szCs w:val="22"/>
      <w:lang w:eastAsia="en-US"/>
    </w:rPr>
  </w:style>
  <w:style w:type="paragraph" w:customStyle="1" w:styleId="Footnote">
    <w:name w:val="Footnote"/>
    <w:basedOn w:val="Standard"/>
    <w:rsid w:val="00DC6D17"/>
  </w:style>
  <w:style w:type="character" w:customStyle="1" w:styleId="Footnoteanchor">
    <w:name w:val="Footnote anchor"/>
    <w:rsid w:val="00DC6D17"/>
    <w:rPr>
      <w:position w:val="0"/>
      <w:vertAlign w:val="superscript"/>
    </w:rPr>
  </w:style>
  <w:style w:type="character" w:styleId="ac">
    <w:name w:val="footnote reference"/>
    <w:basedOn w:val="a0"/>
    <w:uiPriority w:val="99"/>
    <w:semiHidden/>
    <w:unhideWhenUsed/>
    <w:rsid w:val="00DC6D17"/>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aion.kolchadm.ru" TargetMode="External"/><Relationship Id="rId13" Type="http://schemas.openxmlformats.org/officeDocument/2006/relationships/hyperlink" Target="https://login.consultant.ru/link/?rnd=9EC8D571DFF63EC1379F6EDBF93EF013&amp;req=doc&amp;base=LAW&amp;n=389741&amp;dst=100352&amp;fld=134&amp;date=26.07.2021" TargetMode="External"/><Relationship Id="rId18" Type="http://schemas.openxmlformats.org/officeDocument/2006/relationships/hyperlink" Target="file:///Y:\&#1040;&#1088;&#1093;&#1080;&#1090;&#1077;&#1082;&#1090;&#1091;&#1088;&#1072;\&#1057;&#1090;&#1077;&#1087;&#1072;&#1085;&#1086;&#1074;&#1072;%20&#1057;.&#1054;\&#1088;&#1077;&#1075;&#1083;&#1072;&#1084;&#1077;&#1085;&#1090;&#1099;%20&#1040;&#1088;&#1093;&#1080;&#1090;&#1077;&#1082;&#1090;&#1091;&#1088;&#1099;\&#1076;&#1077;&#1081;&#1089;&#1090;&#1074;&#1091;&#1102;&#1097;&#1080;&#1077;\27%20&#1077;&#1089;&#1080;&#1087;&#1083;&#1077;&#1074;&#1086;%20&#1087;&#1088;&#1080;&#1089;&#1074;&#1086;&#1077;&#1085;&#1080;&#1077;%20&#1072;&#1076;&#1088;&#1077;&#1089;&#1072;\&#1085;&#1086;&#1074;&#1072;&#1103;%20&#1088;&#1077;&#1076;&#1072;&#1082;&#1094;&#1080;&#1103;%20&#1088;&#1077;&#1075;&#1083;&#1072;&#1084;&#1077;&#1085;&#1090;&#1072;%20&#1086;%20&#1087;&#1088;&#1080;&#1089;&#1074;&#1086;&#1077;&#1085;&#1080;&#1080;%20&#1072;&#1076;&#1088;&#1077;&#1089;&#1072;%20&#1045;&#1089;&#1080;&#1087;&#1083;&#1077;&#1074;&#1086;.docx" TargetMode="External"/><Relationship Id="rId26" Type="http://schemas.openxmlformats.org/officeDocument/2006/relationships/hyperlink" Target="file:///Y:\&#1040;&#1088;&#1093;&#1080;&#1090;&#1077;&#1082;&#1090;&#1091;&#1088;&#1072;\&#1057;&#1090;&#1077;&#1087;&#1072;&#1085;&#1086;&#1074;&#1072;%20&#1057;.&#1054;\&#1088;&#1077;&#1075;&#1083;&#1072;&#1084;&#1077;&#1085;&#1090;&#1099;%20&#1040;&#1088;&#1093;&#1080;&#1090;&#1077;&#1082;&#1090;&#1091;&#1088;&#1099;\&#1076;&#1077;&#1081;&#1089;&#1090;&#1074;&#1091;&#1102;&#1097;&#1080;&#1077;\27%20&#1077;&#1089;&#1080;&#1087;&#1083;&#1077;&#1074;&#1086;%20&#1087;&#1088;&#1080;&#1089;&#1074;&#1086;&#1077;&#1085;&#1080;&#1077;%20&#1072;&#1076;&#1088;&#1077;&#1089;&#1072;\&#1085;&#1086;&#1074;&#1072;&#1103;%20&#1088;&#1077;&#1076;&#1072;&#1082;&#1094;&#1080;&#1103;%20&#1088;&#1077;&#1075;&#1083;&#1072;&#1084;&#1077;&#1085;&#1090;&#1072;%20&#1086;%20&#1087;&#1088;&#1080;&#1089;&#1074;&#1086;&#1077;&#1085;&#1080;&#1080;%20&#1072;&#1076;&#1088;&#1077;&#1089;&#1072;%20&#1045;&#1089;&#1080;&#1087;&#1083;&#1077;&#1074;&#1086;.docx" TargetMode="External"/><Relationship Id="rId3" Type="http://schemas.openxmlformats.org/officeDocument/2006/relationships/styles" Target="styles.xml"/><Relationship Id="rId21" Type="http://schemas.openxmlformats.org/officeDocument/2006/relationships/hyperlink" Target="file:///Y:\&#1040;&#1088;&#1093;&#1080;&#1090;&#1077;&#1082;&#1090;&#1091;&#1088;&#1072;\&#1057;&#1090;&#1077;&#1087;&#1072;&#1085;&#1086;&#1074;&#1072;%20&#1057;.&#1054;\&#1088;&#1077;&#1075;&#1083;&#1072;&#1084;&#1077;&#1085;&#1090;&#1099;%20&#1040;&#1088;&#1093;&#1080;&#1090;&#1077;&#1082;&#1090;&#1091;&#1088;&#1099;\&#1076;&#1077;&#1081;&#1089;&#1090;&#1074;&#1091;&#1102;&#1097;&#1080;&#1077;\27%20&#1077;&#1089;&#1080;&#1087;&#1083;&#1077;&#1074;&#1086;%20&#1087;&#1088;&#1080;&#1089;&#1074;&#1086;&#1077;&#1085;&#1080;&#1077;%20&#1072;&#1076;&#1088;&#1077;&#1089;&#1072;\&#1085;&#1086;&#1074;&#1072;&#1103;%20&#1088;&#1077;&#1076;&#1072;&#1082;&#1094;&#1080;&#1103;%20&#1088;&#1077;&#1075;&#1083;&#1072;&#1084;&#1077;&#1085;&#1090;&#1072;%20&#1086;%20&#1087;&#1088;&#1080;&#1089;&#1074;&#1086;&#1077;&#1085;&#1080;&#1080;%20&#1072;&#1076;&#1088;&#1077;&#1089;&#1072;%20&#1045;&#1089;&#1080;&#1087;&#1083;&#1077;&#1074;&#1086;.docx" TargetMode="External"/><Relationship Id="rId7" Type="http://schemas.openxmlformats.org/officeDocument/2006/relationships/hyperlink" Target="http://www.raion.kolchadm.ru" TargetMode="External"/><Relationship Id="rId12" Type="http://schemas.openxmlformats.org/officeDocument/2006/relationships/hyperlink" Target="https://login.consultant.ru/link/?rnd=9EC8D571DFF63EC1379F6EDBF93EF013&amp;req=doc&amp;base=LAW&amp;n=389741&amp;dst=100352&amp;fld=134&amp;date=26.07.2021" TargetMode="External"/><Relationship Id="rId17" Type="http://schemas.openxmlformats.org/officeDocument/2006/relationships/hyperlink" Target="consultantplus://offline/ref=94EEEB5B2E8F9EF1D48F93C7EFE9905DAB8BD956991D67FD0B6BE9E8EF4788EBC1449AF1B0FFBD532D8C519089204E6C9BC2F61AA3s5gDL" TargetMode="External"/><Relationship Id="rId25" Type="http://schemas.openxmlformats.org/officeDocument/2006/relationships/hyperlink" Target="file:///Y:\&#1040;&#1088;&#1093;&#1080;&#1090;&#1077;&#1082;&#1090;&#1091;&#1088;&#1072;\&#1057;&#1090;&#1077;&#1087;&#1072;&#1085;&#1086;&#1074;&#1072;%20&#1057;.&#1054;\&#1088;&#1077;&#1075;&#1083;&#1072;&#1084;&#1077;&#1085;&#1090;&#1099;%20&#1040;&#1088;&#1093;&#1080;&#1090;&#1077;&#1082;&#1090;&#1091;&#1088;&#1099;\&#1076;&#1077;&#1081;&#1089;&#1090;&#1074;&#1091;&#1102;&#1097;&#1080;&#1077;\27%20&#1077;&#1089;&#1080;&#1087;&#1083;&#1077;&#1074;&#1086;%20&#1087;&#1088;&#1080;&#1089;&#1074;&#1086;&#1077;&#1085;&#1080;&#1077;%20&#1072;&#1076;&#1088;&#1077;&#1089;&#1072;\&#1085;&#1086;&#1074;&#1072;&#1103;%20&#1088;&#1077;&#1076;&#1072;&#1082;&#1094;&#1080;&#1103;%20&#1088;&#1077;&#1075;&#1083;&#1072;&#1084;&#1077;&#1085;&#1090;&#1072;%20&#1086;%20&#1087;&#1088;&#1080;&#1089;&#1074;&#1086;&#1077;&#1085;&#1080;&#1080;%20&#1072;&#1076;&#1088;&#1077;&#1089;&#1072;%20&#1045;&#1089;&#1080;&#1087;&#1083;&#1077;&#1074;&#1086;.docx" TargetMode="External"/><Relationship Id="rId2" Type="http://schemas.openxmlformats.org/officeDocument/2006/relationships/numbering" Target="numbering.xml"/><Relationship Id="rId16" Type="http://schemas.openxmlformats.org/officeDocument/2006/relationships/hyperlink" Target="http://www.raion.kolchadm.ru/" TargetMode="External"/><Relationship Id="rId20" Type="http://schemas.openxmlformats.org/officeDocument/2006/relationships/hyperlink" Target="file:///Y:\&#1040;&#1088;&#1093;&#1080;&#1090;&#1077;&#1082;&#1090;&#1091;&#1088;&#1072;\&#1057;&#1090;&#1077;&#1087;&#1072;&#1085;&#1086;&#1074;&#1072;%20&#1057;.&#1054;\&#1088;&#1077;&#1075;&#1083;&#1072;&#1084;&#1077;&#1085;&#1090;&#1099;%20&#1040;&#1088;&#1093;&#1080;&#1090;&#1077;&#1082;&#1090;&#1091;&#1088;&#1099;\&#1076;&#1077;&#1081;&#1089;&#1090;&#1074;&#1091;&#1102;&#1097;&#1080;&#1077;\27%20&#1077;&#1089;&#1080;&#1087;&#1083;&#1077;&#1074;&#1086;%20&#1087;&#1088;&#1080;&#1089;&#1074;&#1086;&#1077;&#1085;&#1080;&#1077;%20&#1072;&#1076;&#1088;&#1077;&#1089;&#1072;\&#1085;&#1086;&#1074;&#1072;&#1103;%20&#1088;&#1077;&#1076;&#1072;&#1082;&#1094;&#1080;&#1103;%20&#1088;&#1077;&#1075;&#1083;&#1072;&#1084;&#1077;&#1085;&#1090;&#1072;%20&#1086;%20&#1087;&#1088;&#1080;&#1089;&#1074;&#1086;&#1077;&#1085;&#1080;&#1080;%20&#1072;&#1076;&#1088;&#1077;&#1089;&#1072;%20&#1045;&#1089;&#1080;&#1087;&#1083;&#1077;&#1074;&#1086;.docx"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consultantplus://offline/ref=413E432B6CC0B2D233E719FDA258284E4E4C0E6BD586FCEC1854C8D9D7BDABAE86C1E2074E791BE7CDG9K" TargetMode="External"/><Relationship Id="rId24" Type="http://schemas.openxmlformats.org/officeDocument/2006/relationships/hyperlink" Target="file:///Y:\&#1040;&#1088;&#1093;&#1080;&#1090;&#1077;&#1082;&#1090;&#1091;&#1088;&#1072;\&#1057;&#1090;&#1077;&#1087;&#1072;&#1085;&#1086;&#1074;&#1072;%20&#1057;.&#1054;\&#1088;&#1077;&#1075;&#1083;&#1072;&#1084;&#1077;&#1085;&#1090;&#1099;%20&#1040;&#1088;&#1093;&#1080;&#1090;&#1077;&#1082;&#1090;&#1091;&#1088;&#1099;\&#1076;&#1077;&#1081;&#1089;&#1090;&#1074;&#1091;&#1102;&#1097;&#1080;&#1077;\27%20&#1077;&#1089;&#1080;&#1087;&#1083;&#1077;&#1074;&#1086;%20&#1087;&#1088;&#1080;&#1089;&#1074;&#1086;&#1077;&#1085;&#1080;&#1077;%20&#1072;&#1076;&#1088;&#1077;&#1089;&#1072;\&#1085;&#1086;&#1074;&#1072;&#1103;%20&#1088;&#1077;&#1076;&#1072;&#1082;&#1094;&#1080;&#1103;%20&#1088;&#1077;&#1075;&#1083;&#1072;&#1084;&#1077;&#1085;&#1090;&#1072;%20&#1086;%20&#1087;&#1088;&#1080;&#1089;&#1074;&#1086;&#1077;&#1085;&#1080;&#1080;%20&#1072;&#1076;&#1088;&#1077;&#1089;&#1072;%20&#1045;&#1089;&#1080;&#1087;&#1083;&#1077;&#1074;&#1086;.docx" TargetMode="External"/><Relationship Id="rId5" Type="http://schemas.openxmlformats.org/officeDocument/2006/relationships/webSettings" Target="webSettings.xml"/><Relationship Id="rId15" Type="http://schemas.openxmlformats.org/officeDocument/2006/relationships/hyperlink" Target="http://www.raion.kolchadm.ru" TargetMode="External"/><Relationship Id="rId23" Type="http://schemas.openxmlformats.org/officeDocument/2006/relationships/hyperlink" Target="file:///Y:\&#1040;&#1088;&#1093;&#1080;&#1090;&#1077;&#1082;&#1090;&#1091;&#1088;&#1072;\&#1057;&#1090;&#1077;&#1087;&#1072;&#1085;&#1086;&#1074;&#1072;%20&#1057;.&#1054;\&#1088;&#1077;&#1075;&#1083;&#1072;&#1084;&#1077;&#1085;&#1090;&#1099;%20&#1040;&#1088;&#1093;&#1080;&#1090;&#1077;&#1082;&#1090;&#1091;&#1088;&#1099;\&#1076;&#1077;&#1081;&#1089;&#1090;&#1074;&#1091;&#1102;&#1097;&#1080;&#1077;\27%20&#1077;&#1089;&#1080;&#1087;&#1083;&#1077;&#1074;&#1086;%20&#1087;&#1088;&#1080;&#1089;&#1074;&#1086;&#1077;&#1085;&#1080;&#1077;%20&#1072;&#1076;&#1088;&#1077;&#1089;&#1072;\&#1085;&#1086;&#1074;&#1072;&#1103;%20&#1088;&#1077;&#1076;&#1072;&#1082;&#1094;&#1080;&#1103;%20&#1088;&#1077;&#1075;&#1083;&#1072;&#1084;&#1077;&#1085;&#1090;&#1072;%20&#1086;%20&#1087;&#1088;&#1080;&#1089;&#1074;&#1086;&#1077;&#1085;&#1080;&#1080;%20&#1072;&#1076;&#1088;&#1077;&#1089;&#1072;%20&#1045;&#1089;&#1080;&#1087;&#1083;&#1077;&#1074;&#1086;.docx" TargetMode="External"/><Relationship Id="rId28" Type="http://schemas.openxmlformats.org/officeDocument/2006/relationships/fontTable" Target="fontTable.xml"/><Relationship Id="rId10" Type="http://schemas.openxmlformats.org/officeDocument/2006/relationships/hyperlink" Target="consultantplus://offline/ref=413E432B6CC0B2D233E719FDA258284E4E4C0E6BD586FCEC1854C8D9D7BDABAE86C1E202C4GDK" TargetMode="External"/><Relationship Id="rId19" Type="http://schemas.openxmlformats.org/officeDocument/2006/relationships/hyperlink" Target="file:///Y:\&#1040;&#1088;&#1093;&#1080;&#1090;&#1077;&#1082;&#1090;&#1091;&#1088;&#1072;\&#1057;&#1090;&#1077;&#1087;&#1072;&#1085;&#1086;&#1074;&#1072;%20&#1057;.&#1054;\&#1088;&#1077;&#1075;&#1083;&#1072;&#1084;&#1077;&#1085;&#1090;&#1099;%20&#1040;&#1088;&#1093;&#1080;&#1090;&#1077;&#1082;&#1090;&#1091;&#1088;&#1099;\&#1076;&#1077;&#1081;&#1089;&#1090;&#1074;&#1091;&#1102;&#1097;&#1080;&#1077;\27%20&#1077;&#1089;&#1080;&#1087;&#1083;&#1077;&#1074;&#1086;%20&#1087;&#1088;&#1080;&#1089;&#1074;&#1086;&#1077;&#1085;&#1080;&#1077;%20&#1072;&#1076;&#1088;&#1077;&#1089;&#1072;\&#1085;&#1086;&#1074;&#1072;&#1103;%20&#1088;&#1077;&#1076;&#1072;&#1082;&#1094;&#1080;&#1103;%20&#1088;&#1077;&#1075;&#1083;&#1072;&#1084;&#1077;&#1085;&#1090;&#1072;%20&#1086;%20&#1087;&#1088;&#1080;&#1089;&#1074;&#1086;&#1077;&#1085;&#1080;&#1080;%20&#1072;&#1076;&#1088;&#1077;&#1089;&#1072;%20&#1045;&#1089;&#1080;&#1087;&#1083;&#1077;&#1074;&#1086;.docx" TargetMode="External"/><Relationship Id="rId4" Type="http://schemas.openxmlformats.org/officeDocument/2006/relationships/settings" Target="settings.xml"/><Relationship Id="rId9" Type="http://schemas.openxmlformats.org/officeDocument/2006/relationships/hyperlink" Target="http://www.raion.kolchadm.ru" TargetMode="External"/><Relationship Id="rId14" Type="http://schemas.openxmlformats.org/officeDocument/2006/relationships/hyperlink" Target="http://www.raion.kolchadm.ru" TargetMode="External"/><Relationship Id="rId22" Type="http://schemas.openxmlformats.org/officeDocument/2006/relationships/hyperlink" Target="file:///Y:\&#1040;&#1088;&#1093;&#1080;&#1090;&#1077;&#1082;&#1090;&#1091;&#1088;&#1072;\&#1057;&#1090;&#1077;&#1087;&#1072;&#1085;&#1086;&#1074;&#1072;%20&#1057;.&#1054;\&#1088;&#1077;&#1075;&#1083;&#1072;&#1084;&#1077;&#1085;&#1090;&#1099;%20&#1040;&#1088;&#1093;&#1080;&#1090;&#1077;&#1082;&#1090;&#1091;&#1088;&#1099;\&#1076;&#1077;&#1081;&#1089;&#1090;&#1074;&#1091;&#1102;&#1097;&#1080;&#1077;\27%20&#1077;&#1089;&#1080;&#1087;&#1083;&#1077;&#1074;&#1086;%20&#1087;&#1088;&#1080;&#1089;&#1074;&#1086;&#1077;&#1085;&#1080;&#1077;%20&#1072;&#1076;&#1088;&#1077;&#1089;&#1072;\&#1085;&#1086;&#1074;&#1072;&#1103;%20&#1088;&#1077;&#1076;&#1072;&#1082;&#1094;&#1080;&#1103;%20&#1088;&#1077;&#1075;&#1083;&#1072;&#1084;&#1077;&#1085;&#1090;&#1072;%20&#1086;%20&#1087;&#1088;&#1080;&#1089;&#1074;&#1086;&#1077;&#1085;&#1080;&#1080;%20&#1072;&#1076;&#1088;&#1077;&#1089;&#1072;%20&#1045;&#1089;&#1080;&#1087;&#1083;&#1077;&#1074;&#1086;.docx" TargetMode="External"/><Relationship Id="rId27" Type="http://schemas.openxmlformats.org/officeDocument/2006/relationships/hyperlink" Target="http://www.sergiev-posad.net/documents/nocorruption/detail/4004/" TargetMode="External"/><Relationship Id="rId30"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698B31-835B-4DBF-BA72-6032B16F2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859</TotalTime>
  <Pages>36</Pages>
  <Words>10753</Words>
  <Characters>61298</Characters>
  <Application>Microsoft Office Word</Application>
  <DocSecurity>0</DocSecurity>
  <Lines>510</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71908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SPecialiST</dc:creator>
  <cp:lastModifiedBy>Админ</cp:lastModifiedBy>
  <cp:revision>43</cp:revision>
  <cp:lastPrinted>2025-12-27T11:14:00Z</cp:lastPrinted>
  <dcterms:created xsi:type="dcterms:W3CDTF">2025-11-26T12:16:00Z</dcterms:created>
  <dcterms:modified xsi:type="dcterms:W3CDTF">2025-12-27T11:14:00Z</dcterms:modified>
</cp:coreProperties>
</file>